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word/footer1.xml" ContentType="application/vnd.openxmlformats-officedocument.wordprocessingml.foot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52"/>
          <w:szCs w:val="52"/>
        </w:rPr>
      </w:pP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 프로젝트</w:t>
      </w:r>
    </w:p>
    <w:p>
      <w:pPr>
        <w:jc w:val="center"/>
        <w:rPr>
          <w:rFonts w:ascii="맑은 고딕" w:eastAsia="맑은 고딕" w:hAnsi="맑은 고딕" w:cs="맑은 고딕"/>
          <w:b/>
          <w:color w:val="auto"/>
          <w:sz w:val="36"/>
          <w:szCs w:val="36"/>
        </w:rPr>
      </w:pP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작업 매뉴얼</w:t>
      </w: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r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작성자 </w:t>
      </w:r>
      <w:r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</w:t>
      </w:r>
      <w:r>
        <w:rPr>
          <w:rFonts w:ascii="맑은 고딕" w:eastAsia="맑은 고딕" w:hAnsi="맑은 고딕" w:cs="맑은 고딕"/>
          <w:b/>
          <w:color w:val="auto"/>
          <w:sz w:val="32"/>
          <w:szCs w:val="32"/>
        </w:rPr>
        <w:t>장수민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lang w:val="ko-KR"/>
          <w:rFonts w:ascii="굴림" w:eastAsia="굴림" w:hAnsi="굴림" w:cs="굴림"/>
          <w:color w:val="auto"/>
          <w:sz w:val="24"/>
          <w:szCs w:val="24"/>
        </w:rPr>
        <w:id w:val="-1"/>
        <w15:color w:val="000000"/>
        <w:docPartObj>
          <w:docPartGallery w:val="Table of Contents"/>
          <w:docPartUnique/>
        </w:docPartObj>
      </w:sdtPr>
      <w:sdtContent>
        <w:p>
          <w:pPr>
            <w:pStyle w:val="TOC"/>
            <w:spacing w:line="360" w:lineRule="auto"/>
          </w:pPr>
          <w:r/>
          <w:r>
            <w:rPr>
              <w:lang w:val="ko-KR"/>
            </w:rPr>
            <w:t>목차</w:t>
          </w:r>
        </w:p>
        <w:p>
          <w:pPr>
            <w:pStyle w:val="1"/>
            <w:spacing w:line="360" w:lineRule="auto"/>
            <w:rPr>
              <w:lang w:val="ko-KR"/>
              <w:rFonts w:eastAsiaTheme="majorHAnsi"/>
              <w:b/>
              <w:bCs/>
            </w:rPr>
          </w:pPr>
          <w:r>
            <w:rPr>
              <w:rFonts w:eastAsiaTheme="majorHAnsi" w:cs="맑은 고딕"/>
              <w:b/>
              <w:bCs/>
              <w:color w:val="auto"/>
            </w:rPr>
            <w:t>1 .</w:t>
          </w:r>
          <w:r>
            <w:rPr>
              <w:rFonts w:eastAsiaTheme="majorHAnsi" w:cs="맑은 고딕"/>
              <w:b/>
              <w:bCs/>
              <w:color w:val="auto"/>
            </w:rPr>
            <w:t xml:space="preserve"> VPC </w:t>
          </w:r>
          <w:r>
            <w:rPr>
              <w:rFonts w:eastAsiaTheme="majorHAnsi" w:cs="맑은 고딕"/>
              <w:b/>
              <w:bCs/>
              <w:color w:val="auto"/>
            </w:rPr>
            <w:t>생성</w:t>
          </w:r>
          <w:r>
            <w:rPr>
              <w:rFonts w:eastAsiaTheme="majorHAnsi" w:cs="맑은 고딕"/>
              <w:b/>
              <w:bCs/>
              <w:color w:val="auto"/>
            </w:rPr>
            <w:t xml:space="preserve"> </w:t>
          </w:r>
          <w:r>
            <w:rPr>
              <w:rFonts w:eastAsiaTheme="majorHAnsi"/>
            </w:rPr>
            <w:ptab w:relativeTo="margin" w:alignment="right" w:leader="dot"/>
          </w:r>
          <w:r>
            <w:rPr>
              <w:lang w:val="ko-KR"/>
              <w:rFonts w:eastAsiaTheme="majorHAnsi"/>
              <w:b/>
              <w:bCs/>
              <w:sz w:val="24"/>
              <w:szCs w:val="24"/>
            </w:rPr>
            <w:t>3</w:t>
          </w:r>
        </w:p>
        <w:p>
          <w:pPr>
            <w:pStyle w:val="2"/>
            <w:spacing w:line="360" w:lineRule="auto"/>
            <w:rPr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 xml:space="preserve">2. </w:t>
          </w:r>
          <w:r>
            <w:rPr>
              <w:rStyle w:val="notion-enable-hover"/>
              <w:b/>
              <w:bCs/>
              <w:sz w:val="28"/>
              <w:szCs w:val="28"/>
            </w:rPr>
            <w:t>EC2 인스턴스 생성</w:t>
          </w:r>
          <w:r>
            <w:ptab w:relativeTo="margin" w:alignment="right" w:leader="dot"/>
          </w:r>
          <w:r>
            <w:rPr>
              <w:lang w:val="ko-KR"/>
              <w:b/>
              <w:bCs/>
            </w:rPr>
            <w:t>5</w:t>
          </w:r>
        </w:p>
        <w:p>
          <w:pPr>
            <w:pStyle w:val="a3"/>
            <w:ind w:firstLine="800"/>
            <w:outlineLvl w:val="1"/>
            <w:spacing w:line="360" w:lineRule="auto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a4"/>
              <w:rFonts w:asciiTheme="majorHAnsi" w:eastAsiaTheme="majorHAnsi" w:hAnsiTheme="majorHAnsi"/>
            </w:rPr>
            <w:t>(1) 인스턴스 종료 방지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7</w:t>
          </w:r>
        </w:p>
        <w:p>
          <w:pPr>
            <w:pStyle w:val="a3"/>
            <w:ind w:firstLine="800"/>
            <w:outlineLvl w:val="1"/>
            <w:spacing w:line="360" w:lineRule="auto"/>
            <w:rPr>
              <w:lang w:val="ko-KR"/>
              <w:rFonts w:asciiTheme="majorHAnsi" w:eastAsiaTheme="majorHAnsi" w:hAnsiTheme="majorHAnsi"/>
              <w:b/>
              <w:bCs/>
            </w:rPr>
          </w:pPr>
          <w:r>
            <w:rPr>
              <w:rFonts w:asciiTheme="majorHAnsi" w:eastAsiaTheme="majorHAnsi" w:hAnsiTheme="majorHAnsi"/>
              <w:b/>
              <w:bCs/>
            </w:rPr>
            <w:t>(2) 탄력적 IP 생성 및 연결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8</w:t>
          </w:r>
        </w:p>
        <w:p>
          <w:pPr>
            <w:pStyle w:val="a3"/>
            <w:outlineLvl w:val="1"/>
            <w:spacing w:line="360" w:lineRule="auto"/>
            <w:rPr>
              <w:lang w:val="ko-KR"/>
              <w:rFonts w:asciiTheme="majorHAnsi" w:eastAsiaTheme="majorHAnsi" w:hAnsiTheme="majorHAnsi"/>
              <w:b/>
              <w:bCs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3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설치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10</w:t>
          </w:r>
        </w:p>
        <w:p>
          <w:pPr>
            <w:pStyle w:val="a3"/>
            <w:outlineLvl w:val="1"/>
            <w:spacing w:line="360" w:lineRule="auto"/>
            <w:rPr>
              <w:lang w:val="ko-KR"/>
              <w:rFonts w:asciiTheme="majorHAnsi" w:eastAsiaTheme="majorHAnsi" w:hAnsiTheme="majorHAnsi"/>
              <w:b/>
              <w:bCs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4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github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연결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16</w:t>
          </w:r>
        </w:p>
        <w:p>
          <w:pPr>
            <w:pStyle w:val="a3"/>
            <w:outlineLvl w:val="1"/>
            <w:spacing w:line="360" w:lineRule="auto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5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를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25</w:t>
          </w:r>
        </w:p>
        <w:p>
          <w:pPr>
            <w:pStyle w:val="a3"/>
            <w:outlineLvl w:val="1"/>
            <w:spacing w:line="360" w:lineRule="auto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연결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>
            <w:rPr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38</w:t>
          </w:r>
        </w:p>
        <w:p>
          <w:pPr>
            <w:pStyle w:val="a3"/>
            <w:outlineLvl w:val="1"/>
            <w:spacing w:line="360" w:lineRule="auto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역방향 proxy 설정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41</w:t>
          </w:r>
        </w:p>
        <w:p>
          <w:pPr>
            <w:pStyle w:val="a3"/>
            <w:outlineLvl w:val="1"/>
            <w:spacing w:line="360" w:lineRule="auto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RDS 구축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43</w:t>
          </w:r>
        </w:p>
        <w:p>
          <w:pPr>
            <w:pStyle w:val="a3"/>
            <w:outlineLvl w:val="1"/>
            <w:spacing w:line="360" w:lineRule="auto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4</w:t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6</w:t>
          </w:r>
        </w:p>
        <w:p>
          <w:pPr>
            <w:pStyle w:val="a3"/>
            <w:outlineLvl w:val="1"/>
            <w:spacing w:line="360" w:lineRule="auto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4</w:t>
          </w:r>
          <w:r>
            <w:rPr>
              <w:lang w:val="ko-KR"/>
              <w:rFonts w:asciiTheme="majorHAnsi" w:eastAsiaTheme="majorHAnsi" w:hAnsiTheme="majorHAnsi"/>
              <w:b/>
              <w:bCs/>
            </w:rPr>
            <w:t>9</w:t>
          </w:r>
          <w:r/>
        </w:p>
      </w:sdtContent>
    </w:sdt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1 .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VPC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안의 인스턴스가 서로 통신할 수 있게 해주기위해 피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링을 사용할 것입니다 </w: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VPC를 생성하기 위해 vpc대시보드에 VPC마법사 시작 버튼을 클릭합니다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548765"/>
            <wp:effectExtent l="0" t="0" r="0" b="0"/>
            <wp:docPr id="1312" name="shape13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167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67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080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6" name="shape102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08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rPr>
          <w:lang w:eastAsia="ko-KR"/>
          <w:rFonts w:ascii="Roboto" w:hAnsi="Roboto" w:hint="eastAsia"/>
          <w:color w:val="16191F"/>
          <w:sz w:val="21"/>
          <w:szCs w:val="21"/>
          <w:shd w:val="clear" w:color="auto" w:fill="F1FAFF"/>
          <w:rtl w:val="off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>
      <w:pP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</w:pPr>
      <w:r>
        <w:rPr>
          <w:rFonts w:asciiTheme="majorHAnsi" w:eastAsiaTheme="majorHAnsi" w:hAnsiTheme="majorHAnsi" w:cs="맑은 고딕"/>
          <w:color w:val="auto"/>
          <w:sz w:val="20"/>
        </w:rPr>
        <w:drawing>
          <wp:inline distT="0" distB="0" distL="180" distR="180">
            <wp:extent cx="5400040" cy="3047365"/>
            <wp:effectExtent l="0" t="0" r="0" b="0"/>
            <wp:docPr id="1313" name="shape131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</w:pPr>
      <w: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  <w:t>가용 영역은 고가용성을 위해 2개로 설정합니다</w:t>
      </w:r>
    </w:p>
    <w:p>
      <w:pP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</w:pPr>
      <w: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  <w:t>퍼블릭, 프라이빗 서브넷의 수는 프로젝트의 구성에 따라 퍼블릭 서브넷 2개, 프라이빗 서브넷 4개로 선택했습니다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Theme="majorHAnsi" w:eastAsiaTheme="majorHAnsi" w:hAnsiTheme="majorHAnsi" w:cs="맑은 고딕"/>
          <w:color w:val="auto"/>
          <w:sz w:val="20"/>
          <w:rtl w:val="off"/>
        </w:rPr>
        <w:drawing>
          <wp:inline distT="0" distB="0" distL="180" distR="180">
            <wp:extent cx="5400040" cy="3071495"/>
            <wp:effectExtent l="0" t="0" r="0" b="0"/>
            <wp:docPr id="1316" name="shape13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177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8" name="shape10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77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182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18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188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88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284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2" name="shape10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28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VPC 설정을 한후 VPC를 생성합니다 </w:t>
      </w:r>
    </w:p>
    <w:p>
      <w:pPr>
        <w:jc w:val="center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198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4" name="shape103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98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35750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08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6" name="shape10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08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387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38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color w:val="auto"/>
          <w:sz w:val="28"/>
          <w:szCs w:val="28"/>
          <w:rtl w:val="off"/>
        </w:rPr>
      </w:pPr>
    </w:p>
    <w:p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2. 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EC2 인스턴스 생성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프로젝트에서 사용할 AMI로는 Ubuntu로 설정합니다 </w:t>
      </w:r>
    </w:p>
    <w:p>
      <w:pPr>
        <w:jc w:val="center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18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18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489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0" name="shape104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48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177925"/>
            <wp:effectExtent l="0" t="0" r="0" b="0"/>
            <wp:docPr id="1272" name="shape12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인스턴스 유형은 후에 있을 안드로이드 CICD를 하기위해 용량일 충분한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으로 선택했습니다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291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2" name="shape10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29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592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59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360805"/>
            <wp:effectExtent l="0" t="0" r="0" b="0"/>
            <wp:docPr id="1317" name="shape131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 설정</w:t>
      </w:r>
      <w:r>
        <w:rPr>
          <w:rFonts w:ascii="맑은 고딕" w:eastAsia="맑은 고딕" w:hAnsi="맑은 고딕" w:cs="맑은 고딕"/>
          <w:color w:val="auto"/>
          <w:sz w:val="20"/>
        </w:rPr>
        <w:t>에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는 이전에 만들었던 VPC와 서브넷으로 설정하고 </w:t>
      </w:r>
      <w:r>
        <w:rPr>
          <w:rFonts w:ascii="맑은 고딕" w:eastAsia="맑은 고딕" w:hAnsi="맑은 고딕" w:cs="맑은 고딕"/>
          <w:color w:val="auto"/>
          <w:sz w:val="20"/>
        </w:rPr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만들고자하는 ec2의 용도에 맞게 public이면 활성화 private이면 비활성화를 선택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합니다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2229485"/>
            <wp:effectExtent l="0" t="0" r="0" b="0"/>
            <wp:docPr id="1320" name="shape13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393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39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694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6" name="shape104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69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496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8" name="shape10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49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79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79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보안 그룹을 생성합니다</w: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drawing>
          <wp:inline distT="0" distB="0" distL="180" distR="180">
            <wp:extent cx="5400040" cy="2214245"/>
            <wp:effectExtent l="0" t="0" r="0" b="0"/>
            <wp:docPr id="1321" name="shape132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 xml:space="preserve">public 인스턴스일 경우 ssh, HTTP(웹), 8080(젠킨스)로 접속이 가능하도록 인바운드 보안 그룹에 추가합니다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private 인스턴스인 경우 ssh, 8080만 인바운드 보안 그룹에 추가합니다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ab/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drawing>
          <wp:inline distT="0" distB="0" distL="180" distR="180">
            <wp:extent cx="5400040" cy="1983105"/>
            <wp:effectExtent l="0" t="0" r="0" b="0"/>
            <wp:docPr id="1323" name="shape13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drawing>
          <wp:inline distT="0" distB="0" distL="180" distR="180">
            <wp:extent cx="5400040" cy="1685925"/>
            <wp:effectExtent l="0" t="0" r="0" b="0"/>
            <wp:docPr id="1324" name="shape132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drawing>
          <wp:inline distT="0" distB="0" distL="180" distR="180">
            <wp:extent cx="5400040" cy="1741805"/>
            <wp:effectExtent l="0" t="0" r="0" b="0"/>
            <wp:docPr id="1325" name="shape13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598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59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689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2" name="shape105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89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700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4" name="shape105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70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00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00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803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80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10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8" name="shape105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10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2905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0" name="shape106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90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20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20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를 생성하여 다운로드하고 인스턴스를 시작합니다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프라이빗 키 파일 형식은 우분투를 사용할 것이기 때문에 우분투가 사용하는 .pem으로 선택합니다</w: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5677535"/>
            <wp:effectExtent l="0" t="0" r="0" b="0"/>
            <wp:docPr id="1319" name="shape13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008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00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30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4" name="shape106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30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설정을 완료하고 인스턴스 시작버튼을 누르면 인스턴스가 생성이 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110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6" name="shape106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11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411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411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222250"/>
            <wp:effectExtent l="0" t="0" r="0" b="0"/>
            <wp:docPr id="1281" name="shape12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t>(1)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 종료 방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지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320352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1819882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9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624406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24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맑은 고딕" w:eastAsia="맑은 고딕" w:hAnsi="맑은 고딕" w:cs="맑은 고딕" w:hint="eastAsia"/>
          <w:b/>
          <w:bCs/>
          <w:color w:val="auto"/>
          <w:szCs w:val="24"/>
          <w:rtl w:val="off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84450" cy="466644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t>(2)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. 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탄력적 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>ip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 및 연결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합니다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(ec2가 중단이 된 후 ip가 자동으로 바뀌게 되는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이것을 탄력적 ip가 고정시켜</w:t>
      </w:r>
      <w:r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212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21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513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4" name="shape107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513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3765106"/>
            <wp:effectExtent l="0" t="0" r="0" b="0"/>
            <wp:docPr id="1282" name="shape12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65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탄력적 IP주소 할당버튼을 눌러 탄력적 IP주소를 할당 받습니다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315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6" name="shape107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31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616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616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773430"/>
            <wp:effectExtent l="0" t="0" r="0" b="0"/>
            <wp:docPr id="1326" name="shape13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하겠습니다 먼저 할당된 IPv4 주소를 클릭합니다</w:t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1937158"/>
            <wp:effectExtent l="0" t="0" r="0" b="0"/>
            <wp:docPr id="1332" name="shape13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371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탄력적 IP주소 연결 버튼을 클릭합니다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417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41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718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0" name="shape108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718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2403475"/>
            <wp:effectExtent l="0" t="0" r="0" b="0"/>
            <wp:docPr id="1329" name="shape13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연결할 ec2 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인스턴스를 </w:t>
      </w:r>
      <w:r>
        <w:rPr>
          <w:rFonts w:ascii="맑은 고딕" w:eastAsia="맑은 고딕" w:hAnsi="맑은 고딕" w:cs="맑은 고딕"/>
          <w:color w:val="auto"/>
          <w:sz w:val="20"/>
        </w:rPr>
        <w:t>선택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후 연결하면 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인스턴스 IP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가 고정이 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3474720"/>
            <wp:effectExtent l="0" t="0" r="0" b="0"/>
            <wp:docPr id="1331" name="shape13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520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2" name="shape108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52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820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820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rPr>
          <w:lang w:eastAsia="ko-KR"/>
          <w:rFonts w:ascii="맑은 고딕" w:eastAsia="맑은 고딕" w:hAnsi="맑은 고딕" w:cs="맑은 고딕" w:hint="eastAsia"/>
          <w:b/>
          <w:bCs/>
          <w:color w:val="auto"/>
          <w:sz w:val="28"/>
          <w:szCs w:val="28"/>
          <w:rtl w:val="off"/>
        </w:rPr>
      </w:pPr>
    </w:p>
    <w:p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3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설치</w:t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 xml:space="preserve">Linux에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622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7923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6" name="shape108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923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389380"/>
            <wp:effectExtent l="0" t="0" r="0" b="0"/>
            <wp:docPr id="1286" name="shape12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724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8" name="shape108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025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025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2964274"/>
            <wp:effectExtent l="0" t="0" r="0" b="0"/>
            <wp:docPr id="1287" name="shape12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64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827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128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2" name="shape109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128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533525"/>
            <wp:effectExtent l="0" t="0" r="0" b="0"/>
            <wp:docPr id="1333" name="shape13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3929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4" name="shape109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230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230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892300"/>
            <wp:effectExtent l="0" t="0" r="0" b="0"/>
            <wp:docPr id="1289" name="shape12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r>
        <w:rPr>
          <w:rFonts w:ascii="맑은 고딕" w:eastAsia="맑은 고딕" w:hAnsi="맑은 고딕" w:cs="맑은 고딕"/>
          <w:color w:val="auto"/>
          <w:sz w:val="20"/>
        </w:rPr>
        <w:t>jdk</w:t>
      </w:r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032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332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8" name="shape109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332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425512"/>
            <wp:effectExtent l="0" t="0" r="0" b="0"/>
            <wp:docPr id="1290" name="shape12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25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134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0" name="shape110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80662"/>
            <wp:effectExtent l="0" t="0" r="0" b="0"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0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23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2" name="shape110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306705"/>
            <wp:effectExtent l="0" t="0" r="0" b="0"/>
            <wp:docPr id="1103" name="shape11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r>
        <w:rPr>
          <w:rFonts w:ascii="맑은 고딕" w:eastAsia="맑은 고딕" w:hAnsi="맑은 고딕" w:cs="맑은 고딕"/>
          <w:color w:val="auto"/>
          <w:sz w:val="20"/>
        </w:rPr>
        <w:t>sudo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r>
        <w:rPr>
          <w:rFonts w:ascii="맑은 고딕" w:eastAsia="맑은 고딕" w:hAnsi="맑은 고딕" w:cs="맑은 고딕"/>
          <w:color w:val="auto"/>
          <w:sz w:val="20"/>
        </w:rPr>
        <w:t>etc</w:t>
      </w:r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33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4" name="shape110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455930"/>
            <wp:effectExtent l="0" t="0" r="0" b="0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 w:color="auto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44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6" name="shape110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435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435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2388235"/>
            <wp:effectExtent l="0" t="0" r="0" b="0"/>
            <wp:docPr id="1291" name="shape12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54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537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0" name="shape111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537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2771775" cy="3286125"/>
            <wp:effectExtent l="0" t="0" r="0" b="0"/>
            <wp:docPr id="1292" name="shape12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64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2" name="shape111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640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3" name="shape111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64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787525"/>
            <wp:effectExtent l="0" t="0" r="0" b="0"/>
            <wp:docPr id="1293" name="shape12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74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5" name="shape111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742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6" name="shape111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74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796415"/>
            <wp:effectExtent l="0" t="0" r="0" b="0"/>
            <wp:docPr id="1294" name="shape12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851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8" name="shape111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844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9" name="shape111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84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1042035"/>
            <wp:effectExtent l="0" t="0" r="0" b="0"/>
            <wp:docPr id="1295" name="shape12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4953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1" name="shape112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8947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2" name="shape112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94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957580"/>
            <wp:effectExtent l="0" t="0" r="0" b="0"/>
            <wp:docPr id="1296" name="shape12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7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056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4" name="shape112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049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5" name="shape11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04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358140"/>
            <wp:effectExtent l="0" t="0" r="0" b="0"/>
            <wp:docPr id="1297" name="shape12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158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7" name="shape11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152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8" name="shape11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15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1090476"/>
            <wp:effectExtent l="0" t="0" r="0" b="0"/>
            <wp:docPr id="1298" name="shape12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90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drawing>
          <wp:inline distT="0" distB="0" distL="180" distR="180">
            <wp:extent cx="5399955" cy="1040069"/>
            <wp:effectExtent l="0" t="0" r="0" b="0"/>
            <wp:docPr id="1299" name="shape12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260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1" name="shape11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363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2" name="shape11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254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3" name="shape11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25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2438039"/>
            <wp:effectExtent l="0" t="0" r="0" b="0"/>
            <wp:docPr id="1300" name="shape13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38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465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5" name="shape11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356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6" name="shape11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35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434975"/>
            <wp:effectExtent l="0" t="0" r="0" b="0"/>
            <wp:docPr id="1301" name="shape13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568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8" name="shape113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459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9" name="shape11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45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2846785"/>
            <wp:effectExtent l="0" t="0" r="0" b="0"/>
            <wp:docPr id="1302" name="shape13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46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면 계정을 생성합니다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670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1" name="shape11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561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2" name="shape11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56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2585724"/>
            <wp:effectExtent l="0" t="0" r="0" b="0"/>
            <wp:docPr id="1303" name="shape13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85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생성을 완료하면 </w:t>
      </w:r>
      <w:r>
        <w:rPr>
          <w:rFonts w:ascii="맑은 고딕" w:eastAsia="맑은 고딕" w:hAnsi="맑은 고딕" w:cs="맑은 고딕"/>
          <w:color w:val="auto"/>
          <w:sz w:val="20"/>
        </w:rPr>
        <w:t>젠킨스 주소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확인</w:t>
      </w: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 xml:space="preserve"> 할 수 있습니다</w:t>
      </w:r>
    </w:p>
    <w:p>
      <w:pPr>
        <w:jc w:val="center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772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4" name="shape114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6640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5" name="shape11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66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2243265"/>
            <wp:effectExtent l="0" t="0" r="0" b="0"/>
            <wp:docPr id="1304" name="shape13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432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8752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7" name="shape11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7664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8" name="shape11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76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젠킨스 생성 완료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59776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0" name="shape115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behindDoc="0" locked="0" layoutInCell="1" simplePos="0" relativeHeight="251698688" allowOverlap="1" hidden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1" name="shape11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 xmlns="http://schemas.openxmlformats.org/drawingml/2006/main"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86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3927240"/>
            <wp:effectExtent l="0" t="0" r="0" b="0"/>
            <wp:docPr id="1306" name="shape13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27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4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Git</w:t>
      </w:r>
      <w:r>
        <w:rPr>
          <w:lang w:eastAsia="ko-KR"/>
          <w:rFonts w:ascii="맑은 고딕" w:eastAsia="맑은 고딕" w:hAnsi="맑은 고딕" w:cs="맑은 고딕"/>
          <w:b/>
          <w:bCs/>
          <w:color w:val="auto"/>
          <w:sz w:val="28"/>
          <w:szCs w:val="28"/>
          <w:rtl w:val="off"/>
        </w:rPr>
        <w:t>hub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연동 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617978"/>
            <wp:effectExtent l="0" t="0" r="0" b="0"/>
            <wp:docPr id="1153" name="shape11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617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598147"/>
            <wp:effectExtent l="0" t="0" r="0" b="0"/>
            <wp:docPr id="1154" name="shape11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8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/>
    <w:p>
      <w:pPr>
        <w:jc w:val="center"/>
      </w:pPr>
      <w:r>
        <w:rPr>
          <w:noProof/>
        </w:rPr>
        <w:drawing>
          <wp:inline distT="0" distB="0" distL="0" distR="0">
            <wp:extent cx="5400040" cy="2075815"/>
            <wp:effectExtent l="0" t="0" r="0" b="0"/>
            <wp:docPr id="1155" name="shape11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791335"/>
            <wp:effectExtent l="0" t="0" r="0" b="0"/>
            <wp:docPr id="1156" name="shape11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3202254"/>
            <wp:effectExtent l="0" t="0" r="0" b="0"/>
            <wp:docPr id="1157" name="shape11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2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</w:t>
      </w:r>
      <w:r>
        <w:rPr>
          <w:lang w:eastAsia="ko-KR"/>
          <w:rFonts w:asciiTheme="majorHAnsi" w:eastAsiaTheme="majorHAnsi" w:hAnsiTheme="majorHAnsi"/>
          <w:sz w:val="20"/>
          <w:rtl w:val="off"/>
        </w:rPr>
        <w:t>합니다</w:t>
      </w:r>
      <w:r>
        <w:rPr>
          <w:rFonts w:asciiTheme="majorHAnsi" w:eastAsiaTheme="majorHAnsi" w:hAnsiTheme="majorHAnsi"/>
          <w:sz w:val="20"/>
        </w:rPr>
        <w:t>.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580808"/>
            <wp:effectExtent l="0" t="0" r="0" b="0"/>
            <wp:docPr id="1158" name="shape11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80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723265"/>
            <wp:effectExtent l="0" t="0" r="0" b="0"/>
            <wp:docPr id="1159" name="shape11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default"/>
        </w:rPr>
        <w:t>jenkins</w:t>
      </w:r>
      <w:r>
        <w:rPr>
          <w:rFonts w:ascii="맑은 고딕" w:eastAsia="맑은 고딕" w:hAnsi="맑은 고딕" w:cs="맑은 고딕" w:hint="default"/>
        </w:rPr>
        <w:t>와</w:t>
      </w:r>
      <w:r>
        <w:rPr>
          <w:rFonts w:ascii="맑은 고딕" w:eastAsia="맑은 고딕" w:hAnsi="맑은 고딕" w:cs="맑은 고딕" w:hint="default"/>
        </w:rPr>
        <w:t xml:space="preserve"> </w:t>
      </w:r>
      <w:r>
        <w:rPr>
          <w:rFonts w:ascii="맑은 고딕" w:eastAsia="맑은 고딕" w:hAnsi="맑은 고딕" w:cs="맑은 고딕" w:hint="default"/>
        </w:rPr>
        <w:t>연동할</w:t>
      </w:r>
      <w:r>
        <w:rPr>
          <w:rFonts w:ascii="맑은 고딕" w:eastAsia="맑은 고딕" w:hAnsi="맑은 고딕" w:cs="맑은 고딕" w:hint="default"/>
        </w:rPr>
        <w:t xml:space="preserve"> </w:t>
      </w:r>
      <w:r>
        <w:rPr>
          <w:rFonts w:ascii="맑은 고딕" w:eastAsia="맑은 고딕" w:hAnsi="맑은 고딕" w:cs="맑은 고딕" w:hint="default"/>
        </w:rPr>
        <w:t>레포지토리</w:t>
      </w:r>
      <w:r>
        <w:rPr>
          <w:rFonts w:ascii="맑은 고딕" w:eastAsia="맑은 고딕" w:hAnsi="맑은 고딕" w:cs="맑은 고딕" w:hint="default"/>
        </w:rPr>
        <w:t xml:space="preserve"> </w:t>
      </w:r>
      <w:r>
        <w:rPr>
          <w:rFonts w:ascii="맑은 고딕" w:eastAsia="맑은 고딕" w:hAnsi="맑은 고딕" w:cs="맑은 고딕" w:hint="default"/>
        </w:rPr>
        <w:t>생성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5286926"/>
            <wp:effectExtent l="0" t="0" r="0" b="0"/>
            <wp:docPr id="1160" name="shape11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286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934105"/>
            <wp:effectExtent l="0" t="0" r="0" b="0"/>
            <wp:docPr id="1161" name="shape11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34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</w:t>
      </w:r>
      <w:r>
        <w:rPr>
          <w:lang w:eastAsia="ko-KR"/>
          <w:rFonts w:asciiTheme="majorHAnsi" w:eastAsiaTheme="majorHAnsi" w:hAnsiTheme="majorHAnsi"/>
          <w:sz w:val="20"/>
          <w:rtl w:val="off"/>
        </w:rPr>
        <w:t xml:space="preserve">르면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 xml:space="preserve"> 있습니다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2377440"/>
            <wp:effectExtent l="0" t="0" r="0" b="0"/>
            <wp:docPr id="1162" name="shape11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228090"/>
            <wp:effectExtent l="0" t="0" r="0" b="0"/>
            <wp:docPr id="1163" name="shape11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lang w:eastAsia="ko-KR"/>
          <w:rFonts w:asciiTheme="majorHAnsi" w:eastAsiaTheme="majorHAnsi" w:hAnsiTheme="majorHAnsi"/>
          <w:sz w:val="20"/>
          <w:rtl w:val="off"/>
        </w:rPr>
        <w:t xml:space="preserve">개발자가 </w:t>
      </w: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>
      <w:pPr>
        <w:rPr>
          <w:rFonts w:asciiTheme="majorHAnsi" w:eastAsiaTheme="majorHAnsi" w:hAnsiTheme="majorHAnsi"/>
          <w:sz w:val="20"/>
        </w:rPr>
      </w:pPr>
      <w:r>
        <w:rPr>
          <w:lang w:eastAsia="ko-KR"/>
          <w:rFonts w:asciiTheme="majorHAnsi" w:eastAsiaTheme="majorHAnsi" w:hAnsiTheme="majorHAnsi"/>
          <w:sz w:val="20"/>
          <w:rtl w:val="off"/>
        </w:rPr>
        <w:t xml:space="preserve">Webhooks 에서 </w:t>
      </w:r>
      <w:r>
        <w:rPr>
          <w:rFonts w:asciiTheme="majorHAnsi" w:eastAsiaTheme="majorHAnsi" w:hAnsiTheme="majorHAnsi"/>
          <w:sz w:val="20"/>
        </w:rPr>
        <w:t>EC2</w:t>
      </w:r>
      <w:r>
        <w:rPr>
          <w:lang w:eastAsia="ko-KR"/>
          <w:rFonts w:asciiTheme="majorHAnsi" w:eastAsiaTheme="majorHAnsi" w:hAnsiTheme="majorHAnsi"/>
          <w:sz w:val="20"/>
          <w:rtl w:val="off"/>
        </w:rPr>
        <w:t>의</w:t>
      </w:r>
      <w:r>
        <w:rPr>
          <w:rFonts w:asciiTheme="majorHAnsi" w:eastAsiaTheme="majorHAnsi" w:hAnsiTheme="majorHAnsi"/>
          <w:sz w:val="20"/>
        </w:rPr>
        <w:t xml:space="preserve"> 주소와 젠킨스 포트를 입력하고 github-webhook/ 을 </w:t>
      </w:r>
      <w:r>
        <w:rPr>
          <w:lang w:eastAsia="ko-KR"/>
          <w:rFonts w:asciiTheme="majorHAnsi" w:eastAsiaTheme="majorHAnsi" w:hAnsiTheme="majorHAnsi"/>
          <w:sz w:val="20"/>
          <w:rtl w:val="off"/>
        </w:rPr>
        <w:t>Payload URL에 입력합니다</w:t>
      </w:r>
    </w:p>
    <w:p>
      <w:pPr>
        <w:jc w:val="center"/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675093"/>
            <wp:effectExtent l="0" t="0" r="0" b="0"/>
            <wp:docPr id="1164" name="shape11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750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lang w:eastAsia="ko-KR"/>
          <w:rFonts w:ascii="맑은 고딕" w:eastAsia="맑은 고딕" w:hAnsi="맑은 고딕" w:cs="맑은 고딕"/>
          <w:color w:val="auto"/>
          <w:sz w:val="20"/>
          <w:rtl w:val="off"/>
        </w:rPr>
        <w:t>컨텐츠 타입으로는 application/json 타입으로 설정하고 Webhook을 생성합니다</w:t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1812842"/>
            <wp:effectExtent l="0" t="0" r="0" b="0"/>
            <wp:docPr id="1165" name="shape11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28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178560"/>
            <wp:effectExtent l="0" t="0" r="0" b="0"/>
            <wp:docPr id="1166" name="shape11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 xml:space="preserve">에서 </w:t>
      </w:r>
      <w:r>
        <w:rPr>
          <w:rFonts w:asciiTheme="majorHAnsi" w:eastAsiaTheme="majorHAnsi" w:hAnsiTheme="majorHAnsi"/>
          <w:sz w:val="20"/>
        </w:rPr>
        <w:t>github</w:t>
      </w:r>
      <w:r>
        <w:rPr>
          <w:rFonts w:asciiTheme="majorHAnsi" w:eastAsiaTheme="majorHAnsi" w:hAnsiTheme="majorHAnsi"/>
          <w:sz w:val="20"/>
        </w:rPr>
        <w:t>로 접근할 수 있도록 토큰을 생성합니다</w:t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  <w:r>
        <w:rPr>
          <w:lang w:eastAsia="ko-KR"/>
          <w:rFonts w:asciiTheme="majorHAnsi" w:eastAsiaTheme="majorHAnsi" w:hAnsiTheme="majorHAnsi"/>
          <w:sz w:val="20"/>
          <w:rtl w:val="off"/>
        </w:rPr>
        <w:t>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399955" cy="3701377"/>
            <wp:effectExtent l="0" t="0" r="0" b="0"/>
            <wp:docPr id="1307" name="shape130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1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859790"/>
            <wp:effectExtent l="0" t="0" r="0" b="0"/>
            <wp:docPr id="1169" name="shape11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  <w:r>
        <w:rPr>
          <w:lang w:eastAsia="ko-KR"/>
          <w:rFonts w:asciiTheme="majorHAnsi" w:eastAsiaTheme="majorHAnsi" w:hAnsiTheme="majorHAnsi"/>
          <w:sz w:val="20"/>
          <w:rtl w:val="off"/>
        </w:rPr>
        <w:t xml:space="preserve"> </w:t>
      </w:r>
      <w:r>
        <w:rPr>
          <w:rFonts w:asciiTheme="majorHAnsi" w:eastAsiaTheme="majorHAnsi" w:hAnsiTheme="majorHAnsi"/>
          <w:sz w:val="20"/>
        </w:rPr>
        <w:t xml:space="preserve">토큰 이름을 설정해주고 </w:t>
      </w:r>
      <w:r>
        <w:rPr>
          <w:lang w:eastAsia="ko-KR"/>
          <w:rFonts w:asciiTheme="majorHAnsi" w:eastAsiaTheme="majorHAnsi" w:hAnsiTheme="majorHAnsi"/>
          <w:sz w:val="20"/>
          <w:rtl w:val="off"/>
        </w:rPr>
        <w:t>만료일과 접속 권한을 설정해줍니다</w:t>
      </w:r>
      <w:r>
        <w:rPr>
          <w:rFonts w:asciiTheme="majorHAnsi" w:eastAsiaTheme="majorHAnsi" w:hAnsiTheme="majorHAnsi"/>
          <w:sz w:val="20"/>
        </w:rPr>
        <w:t xml:space="preserve"> 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>
            <wp:extent cx="2986560" cy="5328961"/>
            <wp:effectExtent l="0" t="0" r="0" b="0"/>
            <wp:docPr id="1170" name="shape11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lang w:eastAsia="ko-KR"/>
          <w:rFonts w:ascii="맑은 고딕" w:eastAsia="맑은 고딕" w:hAnsi="맑은 고딕" w:cs="맑은 고딕" w:hint="eastAsia"/>
          <w:color w:val="auto"/>
          <w:sz w:val="20"/>
          <w:rtl w:val="off"/>
        </w:rPr>
        <w:t>키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1570990"/>
            <wp:effectExtent l="0" t="0" r="0" b="0"/>
            <wp:docPr id="1171" name="shape11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680927"/>
            <wp:effectExtent l="0" t="0" r="0" b="0"/>
            <wp:docPr id="1172" name="shape11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809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2658441"/>
            <wp:effectExtent l="0" t="0" r="0" b="0"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584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180" distR="180">
            <wp:extent cx="5400040" cy="2756535"/>
            <wp:effectExtent l="0" t="0" r="0" b="0"/>
            <wp:docPr id="1336" name="shape13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399955" cy="5211997"/>
            <wp:effectExtent l="0" t="0" r="0" b="0"/>
            <wp:docPr id="1175" name="shape11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211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Credentials 에서 위에서 만든 Credentials을 선택 후 test connection을 </w:t>
      </w:r>
      <w:r>
        <w:rPr>
          <w:rStyle w:val="a4"/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t>버튼을 눌러 실행합니다</w:t>
      </w:r>
    </w:p>
    <w:p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>
            <wp:extent cx="5400040" cy="659130"/>
            <wp:effectExtent l="0" t="0" r="0" b="0"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5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Elastic Beanstalk를 이용한 Backend CICD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Elastic Beanstalk은 어플리케이션을 신속하게 배포하고 관리할 수 있고 배포를 하면 자체적으로 로드밸런싱, 오토 스케일링을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하며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때문에 개발하는데 여러 장점이 있습니다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엘라스틱 빈스톡에서 새 환경을 만들어 줍니다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399955" cy="1849456"/>
            <wp:effectExtent l="0" t="0" r="0" b="0"/>
            <wp:docPr id="1308" name="shape130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94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애플리케이션 이름</w:t>
      </w: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과 환경 정보 이름을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설정 합니다</w:t>
      </w:r>
    </w:p>
    <w:p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drawing>
          <wp:inline distT="0" distB="0" distL="180" distR="180">
            <wp:extent cx="5400040" cy="2035810"/>
            <wp:effectExtent l="0" t="0" r="0" b="0"/>
            <wp:docPr id="1338" name="shape13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139950"/>
            <wp:effectExtent l="0" t="0" r="0" b="0"/>
            <wp:docPr id="1339" name="shape13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506980"/>
            <wp:effectExtent l="0" t="0" r="0" b="0"/>
            <wp:docPr id="1337" name="shape13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155070"/>
            <wp:effectExtent l="0" t="0" r="0" b="0"/>
            <wp:docPr id="1182" name="shape11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55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  <w:t>하기 때문에 인스턴스의 수를 최소2, 최대 4 으로 설정하면 오토 스케일링이 자동으로 그 범위 내에서 인스턴스의 수를 조정합니다.</w:t>
      </w:r>
    </w:p>
    <w:p>
      <w:pPr>
        <w:jc w:val="center"/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461895"/>
            <wp:effectExtent l="0" t="0" r="0" b="0"/>
            <wp:docPr id="1340" name="shape13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Style w:val="notion-enable-hover"/>
          <w:rFonts w:asciiTheme="majorHAnsi" w:eastAsiaTheme="majorHAnsi" w:hAnsiTheme="majorHAnsi"/>
          <w:b w:val="0"/>
          <w:bCs w:val="0"/>
          <w:i w:val="0"/>
          <w:iCs w:val="0"/>
          <w:sz w:val="20"/>
        </w:rPr>
      </w:pP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생성하려는 인스턴스의 유형을 설정합니다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1402715"/>
            <wp:effectExtent l="0" t="0" r="0" b="0"/>
            <wp:docPr id="1341" name="shape13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  <w:t>서브넷은 생성될 EC2에 반영할 서브넷을 설정합니다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668862"/>
            <wp:effectExtent l="0" t="0" r="0" b="0"/>
            <wp:docPr id="1185" name="shape11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688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483970"/>
            <wp:effectExtent l="0" t="0" r="0" b="0"/>
            <wp:docPr id="1186" name="shape11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483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518260"/>
            <wp:effectExtent l="0" t="0" r="0" b="0"/>
            <wp:docPr id="1187" name="shape11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18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배포방식은 롤링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 선택했습니다</w:t>
      </w:r>
    </w:p>
    <w:p>
      <w:pPr>
        <w:ind w:firstLine="0"/>
        <w:shd w:val="clear" w:color="auto" w:fill="auto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sz w:val="20"/>
          <w:szCs w:val="20"/>
        </w:rPr>
        <w:t>롤링 배포는</w:t>
      </w:r>
      <w:r>
        <w:rPr>
          <w:sz w:val="20"/>
          <w:szCs w:val="20"/>
        </w:rPr>
        <w:t>사용 중인 인스턴스 내에서 새 버전을 점진적으로 교체</w:t>
      </w:r>
      <w:r>
        <w:rPr>
          <w:sz w:val="20"/>
          <w:szCs w:val="20"/>
        </w:rPr>
        <w:t>하는 것으로 무중단 배포의 가장 기본적인 방식</w:t>
      </w:r>
      <w:r>
        <w:rPr>
          <w:lang w:eastAsia="ko-KR"/>
          <w:sz w:val="20"/>
          <w:szCs w:val="20"/>
          <w:rtl w:val="off"/>
        </w:rPr>
        <w:t>으로 관리하기 편하다는 장점이 있습니다.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716530"/>
            <wp:effectExtent l="0" t="0" r="0" b="0"/>
            <wp:docPr id="1342" name="shape13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3407410"/>
            <wp:effectExtent l="0" t="0" r="0" b="0"/>
            <wp:docPr id="1343" name="shape13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환경을 구성한후 배포할 backend의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build.gradle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에서 war파일 name지정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147489"/>
            <wp:effectExtent l="0" t="0" r="0" b="0"/>
            <wp:docPr id="1190" name="shape11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Elastic beanstalk 에서 업로드 및 배포 클릭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957674"/>
            <wp:effectExtent l="0" t="0" r="0" b="0"/>
            <wp:docPr id="1191" name="shape11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576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환경을 구성한후 배포할 backend의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build.gradle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에서 war파일 name지정</w:t>
      </w: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을 하고 빌드를 하여 application.war파일을 생성합니다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147489"/>
            <wp:effectExtent l="0" t="0" r="0" b="0"/>
            <wp:docPr id="1346" name="shape13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로컬에서 만든 war 파일</w:t>
      </w: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을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업로드 하여 배포합니다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4279900"/>
            <wp:effectExtent l="0" t="0" r="0" b="0"/>
            <wp:docPr id="1347" name="shape13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현재 프로젝트에서 배포한 war파일이 private ec2에 올려져있기 때문에 잘 배포가 되었는지 확인하기 위해선 빈스톡 private ec2에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에서 접속이 가능하도록 보안그룹에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인바운드를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준뒤에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에서 rest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api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로 요청하여 배포를 확인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해야합니다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024890"/>
            <wp:effectExtent l="0" t="0" r="0" b="0"/>
            <wp:docPr id="1193" name="shape11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Rest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api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를 사용하기 위해서 httpie를 설치해줍니다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114915"/>
            <wp:effectExtent l="0" t="0" r="0" b="0"/>
            <wp:docPr id="1194" name="shape11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14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빈스톡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의 주소를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복사한후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396746"/>
            <wp:effectExtent l="0" t="0" r="0" b="0"/>
            <wp:docPr id="1195" name="shape11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96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우분투에서 rest api 요청하는 명령문 뒤에 붙여 줍니다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$ sudo http get 표시한주소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117056"/>
            <wp:effectExtent l="0" t="0" r="0" b="0"/>
            <wp:docPr id="1196" name="shape11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17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잘 배포되었는지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확인 할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수 있습니다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Backend가 업로드될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S3 버킷을 생성합니다</w:t>
      </w:r>
    </w:p>
    <w:p>
      <w:pPr>
        <w:jc w:val="center"/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961484"/>
            <wp:effectExtent l="0" t="0" r="0" b="0"/>
            <wp:docPr id="1197" name="shape11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61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rPr>
          <w:caps w:val="off"/>
          <w:rFonts w:ascii="Noto Sans KR" w:eastAsia="Noto Sans KR" w:hAnsi="Noto Sans KR" w:cs="Noto Sans KR"/>
          <w:b w:val="0"/>
          <w:i w:val="0"/>
          <w:sz w:val="28"/>
        </w:rPr>
      </w:pPr>
      <w:r>
        <w:rPr>
          <w:caps w:val="off"/>
          <w:rFonts w:ascii="맑은 고딕" w:eastAsia="맑은 고딕" w:hAnsi="맑은 고딕" w:cs="맑은 고딕"/>
          <w:b w:val="0"/>
          <w:i w:val="0"/>
          <w:sz w:val="20"/>
          <w:szCs w:val="20"/>
        </w:rPr>
        <w:t xml:space="preserve">S3에 업로드 된 객체를 어디서든 접근가능하게 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0"/>
          <w:szCs w:val="20"/>
          <w:rtl w:val="off"/>
        </w:rPr>
        <w:t xml:space="preserve">하기위해서 </w:t>
      </w:r>
      <w:r>
        <w:rPr>
          <w:caps w:val="off"/>
          <w:rFonts w:ascii="맑은 고딕" w:eastAsia="맑은 고딕" w:hAnsi="맑은 고딕" w:cs="맑은 고딕"/>
          <w:b w:val="0"/>
          <w:i w:val="0"/>
          <w:sz w:val="20"/>
          <w:szCs w:val="20"/>
        </w:rPr>
        <w:t>퍼블릭 액세스 설정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0"/>
          <w:szCs w:val="20"/>
          <w:rtl w:val="off"/>
        </w:rPr>
        <w:t>해줍니다</w:t>
      </w:r>
      <w:r>
        <w:rPr>
          <w:caps w:val="off"/>
          <w:rFonts w:ascii="Noto Sans KR" w:eastAsia="Noto Sans KR" w:hAnsi="Noto Sans KR" w:cs="Noto Sans KR"/>
          <w:b w:val="0"/>
          <w:i w:val="0"/>
          <w:sz w:val="28"/>
        </w:rPr>
        <w:br/>
      </w:r>
      <w:r>
        <w:rPr>
          <w:caps w:val="off"/>
          <w:rFonts w:ascii="Noto Sans KR" w:eastAsia="Noto Sans KR" w:hAnsi="Noto Sans KR" w:cs="Noto Sans KR"/>
          <w:b w:val="0"/>
          <w:i w:val="0"/>
          <w:sz w:val="28"/>
        </w:rPr>
        <w:br/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4341425"/>
            <wp:effectExtent l="0" t="0" r="0" b="0"/>
            <wp:docPr id="1198" name="shape11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341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젠킨스에서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블루오션을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설치 합니다</w:t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젠킨스 관리의 플러그인 관리에서 blue ocean을 설치합니다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444708"/>
            <wp:effectExtent l="0" t="0" r="0" b="0"/>
            <wp:docPr id="1199" name="shape11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4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설치후 블루오션으로 들어갑니다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599481"/>
            <wp:effectExtent l="0" t="0" r="0" b="0"/>
            <wp:docPr id="1201" name="shape12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994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Connect to Github란에는 이전에 만든 access 토큰값을 넣어 줍니다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5573217"/>
            <wp:effectExtent l="0" t="0" r="0" b="0"/>
            <wp:docPr id="1202" name="shape12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5732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연결하려는 레포지토리 선택후 파이프 라인 생성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643953"/>
            <wp:effectExtent l="0" t="0" r="0" b="0"/>
            <wp:docPr id="1203" name="shape12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643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500553"/>
            <wp:effectExtent l="0" t="0" r="0" b="0"/>
            <wp:docPr id="1204" name="shape12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00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399955" cy="2104545"/>
            <wp:effectExtent l="0" t="0" r="0" b="0"/>
            <wp:docPr id="1345" name="shape13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04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632460"/>
            <wp:effectExtent l="0" t="0" r="0" b="0"/>
            <wp:docPr id="1208" name="shape120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1918335"/>
            <wp:effectExtent l="0" t="0" r="0" b="0"/>
            <wp:docPr id="1363" name="shape13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702518"/>
            <wp:effectExtent l="0" t="0" r="0" b="0"/>
            <wp:docPr id="1210" name="shape121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02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3082290"/>
            <wp:effectExtent l="0" t="0" r="0" b="0"/>
            <wp:docPr id="1349" name="shape13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r>
        <w:rPr>
          <w:rFonts w:asciiTheme="majorHAnsi" w:eastAsiaTheme="majorHAnsi" w:hAnsiTheme="majorHAnsi"/>
          <w:b/>
          <w:bCs/>
          <w:sz w:val="20"/>
        </w:rPr>
        <w:t>",S</w:t>
      </w:r>
      <w:r>
        <w:rPr>
          <w:rFonts w:asciiTheme="majorHAnsi" w:eastAsiaTheme="majorHAnsi" w:hAnsiTheme="majorHAnsi"/>
          <w:b/>
          <w:bCs/>
          <w:sz w:val="20"/>
        </w:rPr>
        <w:t>3Key="</w:t>
      </w:r>
      <w:r>
        <w:rPr>
          <w:rFonts w:asciiTheme="majorHAnsi" w:eastAsiaTheme="majorHAnsi" w:hAnsiTheme="majorHAnsi"/>
          <w:b/>
          <w:bCs/>
          <w:sz w:val="20"/>
        </w:rPr>
        <w:t>application.war</w:t>
      </w:r>
      <w:r>
        <w:rPr>
          <w:rFonts w:asciiTheme="majorHAnsi" w:eastAsiaTheme="majorHAnsi" w:hAnsiTheme="majorHAnsi"/>
          <w:b/>
          <w:bCs/>
          <w:sz w:val="20"/>
        </w:rPr>
        <w:t>”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267585"/>
            <wp:effectExtent l="0" t="0" r="0" b="0"/>
            <wp:docPr id="1350" name="shape13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7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983105"/>
            <wp:effectExtent l="0" t="0" r="0" b="0"/>
            <wp:docPr id="1213" name="shape121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481963"/>
            <wp:effectExtent l="0" t="0" r="0" b="0"/>
            <wp:docPr id="1214" name="shape121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819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423670"/>
            <wp:effectExtent l="0" t="0" r="0" b="0"/>
            <wp:docPr id="1215" name="shape121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r>
        <w:rPr>
          <w:rFonts w:asciiTheme="majorHAnsi" w:eastAsiaTheme="majorHAnsi" w:hAnsiTheme="majorHAnsi"/>
          <w:b/>
          <w:bCs/>
          <w:sz w:val="20"/>
        </w:rPr>
        <w:t>( 1</w:t>
      </w:r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545080"/>
            <wp:effectExtent l="0" t="0" r="0" b="0"/>
            <wp:docPr id="1351" name="shape13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040069"/>
            <wp:effectExtent l="0" t="0" r="0" b="0"/>
            <wp:docPr id="1217" name="shape121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448693"/>
            <wp:effectExtent l="0" t="0" r="0" b="0"/>
            <wp:docPr id="1218" name="shape121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8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762205"/>
            <wp:effectExtent l="0" t="0" r="0" b="0"/>
            <wp:docPr id="1219" name="shape12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62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957070"/>
            <wp:effectExtent l="0" t="0" r="0" b="0"/>
            <wp:docPr id="1220" name="shape12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6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서로다른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VPC 연결 (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피어링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)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피어링으로 연결 해주는 작업이 필요합니다</w:t>
      </w:r>
    </w:p>
    <w:p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588010"/>
            <wp:effectExtent l="0" t="0" r="0" b="0"/>
            <wp:docPr id="1354" name="shape13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피어링의 이름을 입력하고 요청을 할 VPC와 요청을 받고 수락할 VPC를 선택합니다</w:t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저는 요청할 VPC에 젠킨스에 설정된 VPC를 넣고 요청받을 VPC에는 빈스톡에 설정된 VPC를 선택했습니다 </w:t>
      </w:r>
    </w:p>
    <w:p>
      <w:pPr>
        <w:rPr>
          <w:rStyle w:val="notion-enable-hover"/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685415"/>
            <wp:effectExtent l="0" t="0" r="0" b="0"/>
            <wp:docPr id="1352" name="shape13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961005"/>
            <wp:effectExtent l="0" t="0" r="0" b="0"/>
            <wp:docPr id="1353" name="shape13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피어링을 만들고 난 뒤 상태창을 보면 대기중이라고 뜰텐데 피어링 요청을 수락하면 피어링이 활성화 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피어링이 설정된후 각각의 VPC에 해당하는 라우팅 테이블을 설정 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1368683" cy="1032246"/>
            <wp:effectExtent l="0" t="0" r="0" b="0"/>
            <wp:docPr id="1224" name="shape122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VPC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선택후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라우팅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으로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들어가서 라우팅 편집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324516"/>
            <wp:effectExtent l="0" t="0" r="0" b="0"/>
            <wp:docPr id="1225" name="shape12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324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029318"/>
            <wp:effectExtent l="0" t="0" r="0" b="0"/>
            <wp:docPr id="1226" name="shape12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293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201420"/>
            <wp:effectExtent l="0" t="0" r="0" b="0"/>
            <wp:docPr id="1227" name="shape12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118870"/>
            <wp:effectExtent l="0" t="0" r="0" b="0"/>
            <wp:docPr id="1228" name="shape12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라우팅을 연결한후 우분투로 연결이 되는지 ping으로 확인 할 것이기 떄문에</w:t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보안에 ssh에 대한 인바운드를 허용해 줍니다 (저 같은 경우는 모든 트래픽을 허용했습니다)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이전에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설정 했던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대로 요청을 보내는 젠킨스 서버에서 다른 VPC에 해당하는 EC2 IP주소에 Ping을 보내봅니다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643463"/>
            <wp:effectExtent l="0" t="0" r="0" b="0"/>
            <wp:docPr id="1229" name="shape12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6434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이렇게 요청을 보낸 것을 받으면 피어링이 성공한 것입니다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7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proxy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설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정</w:t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서버를 만듭니다</w:t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Ec2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를 하나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생성 합니다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V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PC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와 동일한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v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pc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로 설정합니다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738120"/>
            <wp:effectExtent l="0" t="0" r="0" b="0"/>
            <wp:docPr id="1355" name="shape13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로 넘길 것이기 때문에 퍼블릭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ip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를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활성화 </w:t>
      </w: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하고 생성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591809"/>
            <wp:effectExtent l="0" t="0" r="0" b="0"/>
            <wp:docPr id="1233" name="shape12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1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Ec2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ec2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nginx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를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설치 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189029"/>
            <wp:effectExtent l="0" t="0" r="0" b="0"/>
            <wp:docPr id="1234" name="shape12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8902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70446"/>
            <wp:effectExtent l="0" t="0" r="0" b="0"/>
            <wp:docPr id="1235" name="shape12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Nginx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를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설치후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p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roxy </w:t>
      </w:r>
      <w:r>
        <w:rPr>
          <w:rFonts w:asciiTheme="majorHAnsi" w:eastAsiaTheme="majorHAnsi" w:hAnsiTheme="majorHAnsi"/>
          <w:b w:val="0"/>
          <w:bCs w:val="0"/>
          <w:sz w:val="20"/>
        </w:rPr>
        <w:t>p</w:t>
      </w:r>
      <w:r>
        <w:rPr>
          <w:rFonts w:asciiTheme="majorHAnsi" w:eastAsiaTheme="majorHAnsi" w:hAnsiTheme="majorHAnsi"/>
          <w:b w:val="0"/>
          <w:bCs w:val="0"/>
          <w:sz w:val="20"/>
        </w:rPr>
        <w:t>ass</w:t>
      </w:r>
      <w:r>
        <w:rPr>
          <w:rFonts w:asciiTheme="majorHAnsi" w:eastAsiaTheme="majorHAnsi" w:hAnsiTheme="majorHAnsi"/>
          <w:b w:val="0"/>
          <w:bCs w:val="0"/>
          <w:sz w:val="20"/>
        </w:rPr>
        <w:t>설정을 합니다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$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sudo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nano /</w:t>
      </w:r>
      <w:r>
        <w:rPr>
          <w:rFonts w:asciiTheme="majorHAnsi" w:eastAsiaTheme="majorHAnsi" w:hAnsiTheme="majorHAnsi"/>
          <w:b w:val="0"/>
          <w:bCs w:val="0"/>
          <w:sz w:val="20"/>
        </w:rPr>
        <w:t>etc</w:t>
      </w:r>
      <w:r>
        <w:rPr>
          <w:rFonts w:asciiTheme="majorHAnsi" w:eastAsiaTheme="majorHAnsi" w:hAnsiTheme="majorHAnsi"/>
          <w:b w:val="0"/>
          <w:bCs w:val="0"/>
          <w:sz w:val="20"/>
        </w:rPr>
        <w:t>/nginx/sites-available/default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25816"/>
            <wp:effectExtent l="0" t="0" r="0" b="0"/>
            <wp:docPr id="1236" name="shape12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58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Proxy pass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를 설정합니다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861185"/>
            <wp:effectExtent l="0" t="0" r="0" b="0"/>
            <wp:docPr id="1237" name="shape12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Location /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서버로 요청일 들어오면 어디와 연결을 시켜줄지 정의합니다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Proxy pass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로 넘겨줄 주소로는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빈스톡의 주소로 설정합니다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170904"/>
            <wp:effectExtent l="0" t="0" r="0" b="0"/>
            <wp:docPr id="1238" name="shape12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70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프록시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ip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ackend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에 전달이 잘 되었는지 확인해 봅니다</w:t>
      </w:r>
    </w:p>
    <w:p>
      <w:pPr>
        <w:ind w:firstLine="135"/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010920"/>
            <wp:effectExtent l="0" t="0" r="0" b="0"/>
            <wp:docPr id="1239" name="shape12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010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8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DS 구축</w:t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A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R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DS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에서 데이터 베이스를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생성 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439545"/>
            <wp:effectExtent l="0" t="0" r="0" b="0"/>
            <wp:docPr id="1240" name="shape12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Mysql을 사용하기 위해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M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ysql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 w:val="0"/>
          <w:bCs w:val="0"/>
          <w:sz w:val="20"/>
        </w:rPr>
        <w:t>선택</w:t>
      </w:r>
      <w:r>
        <w:rPr>
          <w:rStyle w:val="notion-enable-hover"/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합니다</w:t>
      </w:r>
    </w:p>
    <w:p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540530"/>
            <wp:effectExtent l="0" t="0" r="0" b="0"/>
            <wp:docPr id="1241" name="shape12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40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501140"/>
            <wp:effectExtent l="0" t="0" r="0" b="0"/>
            <wp:docPr id="1242" name="shape12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 xml:space="preserve">암호를 설정합니다 </w:t>
      </w:r>
    </w:p>
    <w:p>
      <w:pPr>
        <w:jc w:val="center"/>
        <w:rPr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1552575"/>
            <wp:effectExtent l="0" t="0" r="0" b="0"/>
            <wp:docPr id="1356" name="shape13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2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3261360"/>
            <wp:effectExtent l="0" t="0" r="0" b="0"/>
            <wp:docPr id="1357" name="shape13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Back</w:t>
      </w:r>
      <w:r>
        <w:rPr>
          <w:rFonts w:asciiTheme="majorHAnsi" w:eastAsiaTheme="majorHAnsi" w:hAnsiTheme="majorHAnsi"/>
          <w:b w:val="0"/>
          <w:bCs w:val="0"/>
          <w:sz w:val="20"/>
        </w:rPr>
        <w:t>e</w:t>
      </w:r>
      <w:r>
        <w:rPr>
          <w:rFonts w:asciiTheme="majorHAnsi" w:eastAsiaTheme="majorHAnsi" w:hAnsiTheme="majorHAnsi"/>
          <w:b w:val="0"/>
          <w:bCs w:val="0"/>
          <w:sz w:val="20"/>
        </w:rPr>
        <w:t>nd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와 </w:t>
      </w: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통신하기 위해 backend와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동일한 </w:t>
      </w:r>
      <w:r>
        <w:rPr>
          <w:rFonts w:asciiTheme="majorHAnsi" w:eastAsiaTheme="majorHAnsi" w:hAnsiTheme="majorHAnsi"/>
          <w:b w:val="0"/>
          <w:bCs w:val="0"/>
          <w:sz w:val="20"/>
        </w:rPr>
        <w:t>vpc</w:t>
      </w:r>
      <w:r>
        <w:rPr>
          <w:rFonts w:asciiTheme="majorHAnsi" w:eastAsiaTheme="majorHAnsi" w:hAnsiTheme="majorHAnsi"/>
          <w:b w:val="0"/>
          <w:bCs w:val="0"/>
          <w:sz w:val="20"/>
        </w:rPr>
        <w:t>로 설정</w:t>
      </w: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합니다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3121025"/>
            <wp:effectExtent l="0" t="0" r="0" b="0"/>
            <wp:docPr id="1359" name="shape13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외부의 접근은 차단하기 위해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퍼블릭 액세스는 </w:t>
      </w:r>
      <w:r>
        <w:rPr>
          <w:rFonts w:asciiTheme="majorHAnsi" w:eastAsiaTheme="majorHAnsi" w:hAnsiTheme="majorHAnsi"/>
          <w:b w:val="0"/>
          <w:bCs w:val="0"/>
          <w:sz w:val="20"/>
        </w:rPr>
        <w:t>아니오로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선택</w:t>
      </w: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하고</w:t>
      </w:r>
    </w:p>
    <w:p>
      <w:pPr>
        <w:jc w:val="left"/>
        <w:rPr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 xml:space="preserve">보안그룹은 </w:t>
      </w:r>
      <w:r>
        <w:rPr>
          <w:rFonts w:asciiTheme="majorHAnsi" w:eastAsiaTheme="majorHAnsi" w:hAnsiTheme="majorHAnsi"/>
          <w:b w:val="0"/>
          <w:bCs w:val="0"/>
          <w:sz w:val="20"/>
        </w:rPr>
        <w:t>RDS</w:t>
      </w:r>
      <w:r>
        <w:rPr>
          <w:rFonts w:asciiTheme="majorHAnsi" w:eastAsiaTheme="majorHAnsi" w:hAnsiTheme="majorHAnsi"/>
          <w:b w:val="0"/>
          <w:bCs w:val="0"/>
          <w:sz w:val="20"/>
        </w:rPr>
        <w:t>용으로 만들어 두었던 보안그룹으로 선택합니다</w:t>
      </w:r>
    </w:p>
    <w:p>
      <w:pPr>
        <w:jc w:val="center"/>
        <w:rPr>
          <w:lang w:eastAsia="ko-KR"/>
          <w:rFonts w:asciiTheme="majorHAnsi" w:eastAsiaTheme="majorHAnsi" w:hAnsiTheme="majorHAnsi"/>
          <w:b/>
          <w:bCs/>
          <w:sz w:val="20"/>
          <w:rtl w:val="off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788285"/>
            <wp:effectExtent l="0" t="0" r="0" b="0"/>
            <wp:docPr id="1360" name="shape13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ajorHAnsi" w:eastAsiaTheme="majorHAnsi" w:hAnsiTheme="majorHAnsi"/>
          <w:b w:val="0"/>
          <w:bCs w:val="0"/>
          <w:sz w:val="20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backend와 Mysql을 연결 하기 위해 데이터 베이스인증 방법을 암호인증으로 설정합니다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1811655"/>
            <wp:effectExtent l="0" t="0" r="0" b="0"/>
            <wp:docPr id="1361" name="shape13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데이터 베이스를 생성합니다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431800"/>
            <wp:effectExtent l="0" t="0" r="0" b="0"/>
            <wp:docPr id="1246" name="shape12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Backend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와 </w:t>
      </w:r>
      <w:r>
        <w:rPr>
          <w:rFonts w:asciiTheme="majorHAnsi" w:eastAsiaTheme="majorHAnsi" w:hAnsiTheme="majorHAnsi"/>
          <w:b w:val="0"/>
          <w:bCs w:val="0"/>
          <w:sz w:val="20"/>
        </w:rPr>
        <w:t>DB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의 연결을 우분투에서 해주기 위해 보안그룹의 </w:t>
      </w:r>
      <w:r>
        <w:rPr>
          <w:rFonts w:asciiTheme="majorHAnsi" w:eastAsiaTheme="majorHAnsi" w:hAnsiTheme="majorHAnsi"/>
          <w:b w:val="0"/>
          <w:bCs w:val="0"/>
          <w:sz w:val="20"/>
        </w:rPr>
        <w:t>인바운드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규칙을 편집합니다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254739"/>
            <wp:effectExtent l="0" t="0" r="0" b="0"/>
            <wp:docPr id="1247" name="shape12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25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1844011"/>
            <wp:effectExtent l="0" t="0" r="0" b="0"/>
            <wp:docPr id="1248" name="shape12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40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Ec2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에서 </w:t>
      </w:r>
      <w:r>
        <w:rPr>
          <w:rFonts w:asciiTheme="majorHAnsi" w:eastAsiaTheme="majorHAnsi" w:hAnsiTheme="majorHAnsi"/>
          <w:b w:val="0"/>
          <w:bCs w:val="0"/>
          <w:sz w:val="20"/>
        </w:rPr>
        <w:t>RDS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엔드포인트로 접속합니다 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drawing>
          <wp:inline distT="0" distB="0" distL="180" distR="180">
            <wp:extent cx="5400040" cy="2935605"/>
            <wp:effectExtent l="0" t="0" r="0" b="0"/>
            <wp:docPr id="1362" name="shape13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$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mysql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-u {</w:t>
      </w:r>
      <w:r>
        <w:rPr>
          <w:rFonts w:asciiTheme="majorHAnsi" w:eastAsiaTheme="majorHAnsi" w:hAnsiTheme="majorHAnsi"/>
          <w:b w:val="0"/>
          <w:bCs w:val="0"/>
          <w:sz w:val="20"/>
        </w:rPr>
        <w:t>마스터사용자 이름</w:t>
      </w:r>
      <w:r>
        <w:rPr>
          <w:rFonts w:asciiTheme="majorHAnsi" w:eastAsiaTheme="majorHAnsi" w:hAnsiTheme="majorHAnsi"/>
          <w:b w:val="0"/>
          <w:bCs w:val="0"/>
          <w:sz w:val="20"/>
        </w:rPr>
        <w:t>} -</w:t>
      </w:r>
      <w:r>
        <w:rPr>
          <w:rFonts w:asciiTheme="majorHAnsi" w:eastAsiaTheme="majorHAnsi" w:hAnsiTheme="majorHAnsi"/>
          <w:b w:val="0"/>
          <w:bCs w:val="0"/>
          <w:sz w:val="20"/>
        </w:rPr>
        <w:t>p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-h {</w:t>
      </w:r>
      <w:r>
        <w:rPr>
          <w:rFonts w:asciiTheme="majorHAnsi" w:eastAsiaTheme="majorHAnsi" w:hAnsiTheme="majorHAnsi"/>
          <w:b w:val="0"/>
          <w:bCs w:val="0"/>
          <w:sz w:val="20"/>
        </w:rPr>
        <w:t>R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DS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인스턴스 </w:t>
      </w:r>
      <w:r>
        <w:rPr>
          <w:rFonts w:asciiTheme="majorHAnsi" w:eastAsiaTheme="majorHAnsi" w:hAnsiTheme="majorHAnsi"/>
          <w:b w:val="0"/>
          <w:bCs w:val="0"/>
          <w:sz w:val="20"/>
        </w:rPr>
        <w:t>엔드포인트</w:t>
      </w:r>
      <w:r>
        <w:rPr>
          <w:rFonts w:asciiTheme="majorHAnsi" w:eastAsiaTheme="majorHAnsi" w:hAnsiTheme="majorHAnsi"/>
          <w:b w:val="0"/>
          <w:bCs w:val="0"/>
          <w:sz w:val="20"/>
        </w:rPr>
        <w:t>}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를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입력하고 패스워드 입력하면 접속이 된 것을 확인 할 수 있습니다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431925"/>
            <wp:effectExtent l="0" t="0" r="0" b="0"/>
            <wp:docPr id="1250" name="shape12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9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Fonts w:asciiTheme="majorHAnsi" w:eastAsiaTheme="majorHAnsi" w:hAnsiTheme="majorHAnsi"/>
          <w:b/>
          <w:bCs/>
          <w:sz w:val="28"/>
          <w:szCs w:val="28"/>
        </w:rPr>
        <w:t>안드로이드 C</w:t>
      </w:r>
      <w:r>
        <w:rPr>
          <w:rFonts w:asciiTheme="majorHAnsi" w:eastAsiaTheme="majorHAnsi" w:hAnsiTheme="majorHAnsi"/>
          <w:b/>
          <w:bCs/>
          <w:sz w:val="28"/>
          <w:szCs w:val="28"/>
        </w:rPr>
        <w:t>I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젠킨스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서버로 들어갑니다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519227"/>
            <wp:effectExtent l="0" t="0" r="0" b="0"/>
            <wp:docPr id="1251" name="shape12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19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Android-</w:t>
      </w:r>
      <w:r>
        <w:rPr>
          <w:rFonts w:asciiTheme="majorHAnsi" w:eastAsiaTheme="majorHAnsi" w:hAnsiTheme="majorHAnsi"/>
          <w:b w:val="0"/>
          <w:bCs w:val="0"/>
          <w:sz w:val="20"/>
        </w:rPr>
        <w:t>s</w:t>
      </w:r>
      <w:r>
        <w:rPr>
          <w:rFonts w:asciiTheme="majorHAnsi" w:eastAsiaTheme="majorHAnsi" w:hAnsiTheme="majorHAnsi"/>
          <w:b w:val="0"/>
          <w:bCs w:val="0"/>
          <w:sz w:val="20"/>
        </w:rPr>
        <w:t>d</w:t>
      </w:r>
      <w:r>
        <w:rPr>
          <w:rFonts w:asciiTheme="majorHAnsi" w:eastAsiaTheme="majorHAnsi" w:hAnsiTheme="majorHAnsi"/>
          <w:b w:val="0"/>
          <w:bCs w:val="0"/>
          <w:sz w:val="20"/>
        </w:rPr>
        <w:t>k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디렉토리 </w:t>
      </w:r>
      <w:r>
        <w:rPr>
          <w:rFonts w:asciiTheme="majorHAnsi" w:eastAsiaTheme="majorHAnsi" w:hAnsiTheme="majorHAnsi"/>
          <w:b w:val="0"/>
          <w:bCs w:val="0"/>
          <w:sz w:val="20"/>
        </w:rPr>
        <w:t>생성후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디렉토리로 들어갑니다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91301"/>
            <wp:effectExtent l="0" t="0" r="0" b="0"/>
            <wp:docPr id="1252" name="shape12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1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Command line tools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를 설치하기 위해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android </w:t>
      </w:r>
      <w:r>
        <w:rPr>
          <w:rFonts w:asciiTheme="majorHAnsi" w:eastAsiaTheme="majorHAnsi" w:hAnsiTheme="majorHAnsi"/>
          <w:b w:val="0"/>
          <w:bCs w:val="0"/>
          <w:sz w:val="20"/>
        </w:rPr>
        <w:t>스튜디오에 들어갑니다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2776812"/>
            <wp:effectExtent l="0" t="0" r="0" b="0"/>
            <wp:docPr id="1253" name="shape12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76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맨 하단에 c</w:t>
      </w:r>
      <w:r>
        <w:rPr>
          <w:rFonts w:asciiTheme="majorHAnsi" w:eastAsiaTheme="majorHAnsi" w:hAnsiTheme="majorHAnsi"/>
          <w:b w:val="0"/>
          <w:bCs w:val="0"/>
          <w:sz w:val="20"/>
        </w:rPr>
        <w:t>ommand line tools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에 </w:t>
      </w:r>
      <w:r>
        <w:rPr>
          <w:rFonts w:asciiTheme="majorHAnsi" w:eastAsiaTheme="majorHAnsi" w:hAnsiTheme="majorHAnsi"/>
          <w:b w:val="0"/>
          <w:bCs w:val="0"/>
          <w:sz w:val="20"/>
        </w:rPr>
        <w:t>linux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s</w:t>
      </w:r>
      <w:r>
        <w:rPr>
          <w:rFonts w:asciiTheme="majorHAnsi" w:eastAsiaTheme="majorHAnsi" w:hAnsiTheme="majorHAnsi"/>
          <w:b w:val="0"/>
          <w:bCs w:val="0"/>
          <w:sz w:val="20"/>
        </w:rPr>
        <w:t>dk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manager</w:t>
      </w:r>
      <w:r>
        <w:rPr>
          <w:rFonts w:asciiTheme="majorHAnsi" w:eastAsiaTheme="majorHAnsi" w:hAnsiTheme="majorHAnsi"/>
          <w:b w:val="0"/>
          <w:bCs w:val="0"/>
          <w:sz w:val="20"/>
        </w:rPr>
        <w:t>를 설</w:t>
      </w:r>
      <w:r>
        <w:rPr>
          <w:rFonts w:asciiTheme="majorHAnsi" w:eastAsiaTheme="majorHAnsi" w:hAnsiTheme="majorHAnsi"/>
          <w:b w:val="0"/>
          <w:bCs w:val="0"/>
          <w:sz w:val="20"/>
        </w:rPr>
        <w:t>치합니</w:t>
      </w:r>
      <w:r>
        <w:rPr>
          <w:rFonts w:asciiTheme="majorHAnsi" w:eastAsiaTheme="majorHAnsi" w:hAnsiTheme="majorHAnsi"/>
          <w:b w:val="0"/>
          <w:bCs w:val="0"/>
          <w:sz w:val="20"/>
        </w:rPr>
        <w:t>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4114100"/>
            <wp:effectExtent l="0" t="0" r="0" b="0"/>
            <wp:docPr id="1254" name="shape12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11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$</w:t>
      </w:r>
      <w:r>
        <w:rPr>
          <w:rFonts w:asciiTheme="majorHAnsi" w:eastAsiaTheme="majorHAnsi" w:hAnsiTheme="majorHAnsi"/>
          <w:b w:val="0"/>
          <w:bCs w:val="0"/>
          <w:sz w:val="20"/>
        </w:rPr>
        <w:t>s</w:t>
      </w:r>
      <w:r>
        <w:rPr>
          <w:rFonts w:asciiTheme="majorHAnsi" w:eastAsiaTheme="majorHAnsi" w:hAnsiTheme="majorHAnsi"/>
          <w:b w:val="0"/>
          <w:bCs w:val="0"/>
          <w:sz w:val="20"/>
        </w:rPr>
        <w:t>udo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wget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http://dl/google.com/android/repository/</w:t>
      </w:r>
      <w:r>
        <w:rPr>
          <w:rFonts w:asciiTheme="majorHAnsi" w:eastAsiaTheme="majorHAnsi" w:hAnsiTheme="majorHAnsi"/>
          <w:b w:val="0"/>
          <w:bCs w:val="0"/>
          <w:sz w:val="20"/>
        </w:rPr>
        <w:t>위의 z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ip </w:t>
      </w:r>
      <w:r>
        <w:rPr>
          <w:rFonts w:asciiTheme="majorHAnsi" w:eastAsiaTheme="majorHAnsi" w:hAnsiTheme="majorHAnsi"/>
          <w:b w:val="0"/>
          <w:bCs w:val="0"/>
          <w:sz w:val="20"/>
        </w:rPr>
        <w:t>패키지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210310"/>
            <wp:effectExtent l="0" t="0" r="0" b="0"/>
            <wp:docPr id="1255" name="shape12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 xml:space="preserve">그후 </w:t>
      </w:r>
      <w:r>
        <w:rPr>
          <w:rFonts w:asciiTheme="majorHAnsi" w:eastAsiaTheme="majorHAnsi" w:hAnsiTheme="majorHAnsi"/>
          <w:b w:val="0"/>
          <w:bCs w:val="0"/>
          <w:sz w:val="20"/>
        </w:rPr>
        <w:t>zip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파일을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unzip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합니다 </w:t>
      </w:r>
      <w:r>
        <w:rPr>
          <w:rFonts w:asciiTheme="majorHAnsi" w:eastAsiaTheme="majorHAnsi" w:hAnsiTheme="majorHAnsi"/>
          <w:b w:val="0"/>
          <w:bCs w:val="0"/>
          <w:sz w:val="20"/>
        </w:rPr>
        <w:t>( unzip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다운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: </w:t>
      </w:r>
      <w:r>
        <w:rPr>
          <w:rFonts w:asciiTheme="majorHAnsi" w:eastAsiaTheme="majorHAnsi" w:hAnsiTheme="majorHAnsi"/>
          <w:b w:val="0"/>
          <w:bCs w:val="0"/>
          <w:sz w:val="20"/>
        </w:rPr>
        <w:t>s</w:t>
      </w:r>
      <w:r>
        <w:rPr>
          <w:rFonts w:asciiTheme="majorHAnsi" w:eastAsiaTheme="majorHAnsi" w:hAnsiTheme="majorHAnsi"/>
          <w:b w:val="0"/>
          <w:bCs w:val="0"/>
          <w:sz w:val="20"/>
        </w:rPr>
        <w:t>udo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apt install unzip)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222250"/>
            <wp:effectExtent l="0" t="0" r="0" b="0"/>
            <wp:docPr id="1256" name="shape12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>
      <w:pPr>
        <w:rPr>
          <w:rFonts w:asciiTheme="majorHAnsi" w:eastAsiaTheme="majorHAnsi" w:hAnsiTheme="majorHAnsi"/>
          <w:b w:val="0"/>
          <w:bCs w:val="0"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압축 해제 후 생성되는 최상위 폴더가 변경됨에 따라 경로 이슈가 발생할 수 있기 때문에</w:t>
      </w:r>
      <w:r>
        <w:rPr>
          <w:rFonts w:asciiTheme="majorHAnsi" w:eastAsiaTheme="majorHAnsi" w:hAnsiTheme="majorHAnsi"/>
          <w:b w:val="0"/>
          <w:bCs w:val="0"/>
          <w:sz w:val="20"/>
        </w:rPr>
        <w:t>sdkmanager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절대 경로를 </w:t>
      </w:r>
      <w:r>
        <w:rPr>
          <w:rFonts w:asciiTheme="majorHAnsi" w:eastAsiaTheme="majorHAnsi" w:hAnsiTheme="majorHAnsi"/>
          <w:b w:val="0"/>
          <w:bCs w:val="0"/>
          <w:sz w:val="20"/>
        </w:rPr>
        <w:t>설정 합니다</w:t>
      </w:r>
    </w:p>
    <w:p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$e</w:t>
      </w:r>
      <w:r>
        <w:rPr>
          <w:rFonts w:asciiTheme="majorHAnsi" w:eastAsiaTheme="majorHAnsi" w:hAnsiTheme="majorHAnsi"/>
          <w:b w:val="0"/>
          <w:bCs w:val="0"/>
          <w:sz w:val="20"/>
        </w:rPr>
        <w:t>xport ANDROID_HOME = var/lib/Jenkins/android-</w:t>
      </w:r>
      <w:r>
        <w:rPr>
          <w:rFonts w:asciiTheme="majorHAnsi" w:eastAsiaTheme="majorHAnsi" w:hAnsiTheme="majorHAnsi"/>
          <w:b w:val="0"/>
          <w:bCs w:val="0"/>
          <w:sz w:val="20"/>
        </w:rPr>
        <w:t>sdk</w:t>
      </w:r>
      <w:r>
        <w:rPr>
          <w:rFonts w:asciiTheme="majorHAnsi" w:eastAsiaTheme="majorHAnsi" w:hAnsiTheme="majorHAnsi"/>
          <w:b w:val="0"/>
          <w:bCs w:val="0"/>
          <w:sz w:val="20"/>
        </w:rPr>
        <w:t>/</w:t>
      </w:r>
      <w:r>
        <w:rPr>
          <w:rFonts w:asciiTheme="majorHAnsi" w:eastAsiaTheme="majorHAnsi" w:hAnsiTheme="majorHAnsi"/>
          <w:b w:val="0"/>
          <w:bCs w:val="0"/>
          <w:sz w:val="20"/>
        </w:rPr>
        <w:t>cmdline</w:t>
      </w:r>
      <w:r>
        <w:rPr>
          <w:rFonts w:asciiTheme="majorHAnsi" w:eastAsiaTheme="majorHAnsi" w:hAnsiTheme="majorHAnsi"/>
          <w:b w:val="0"/>
          <w:bCs w:val="0"/>
          <w:sz w:val="20"/>
        </w:rPr>
        <w:t>-tools/latest/bin/</w:t>
      </w:r>
      <w:r>
        <w:rPr>
          <w:rFonts w:asciiTheme="majorHAnsi" w:eastAsiaTheme="majorHAnsi" w:hAnsiTheme="majorHAnsi"/>
          <w:b w:val="0"/>
          <w:bCs w:val="0"/>
          <w:sz w:val="20"/>
        </w:rPr>
        <w:t>sdkmanager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14935"/>
            <wp:effectExtent l="0" t="0" r="0" b="0"/>
            <wp:docPr id="1257" name="shape12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 xml:space="preserve">Echo </w:t>
      </w:r>
      <w:r>
        <w:rPr>
          <w:rFonts w:asciiTheme="majorHAnsi" w:eastAsiaTheme="majorHAnsi" w:hAnsiTheme="majorHAnsi"/>
          <w:b w:val="0"/>
          <w:bCs w:val="0"/>
          <w:sz w:val="20"/>
        </w:rPr>
        <w:t>로 경로 확인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38821"/>
            <wp:effectExtent l="0" t="0" r="0" b="0"/>
            <wp:docPr id="1258" name="shape12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8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 w:val="0"/>
          <w:bCs w:val="0"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지정한 경로 대로 디렉토리를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생성 합니다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Cmdline</w:t>
      </w:r>
      <w:r>
        <w:rPr>
          <w:rFonts w:asciiTheme="majorHAnsi" w:eastAsiaTheme="majorHAnsi" w:hAnsiTheme="majorHAnsi"/>
          <w:b w:val="0"/>
          <w:bCs w:val="0"/>
          <w:sz w:val="20"/>
        </w:rPr>
        <w:t>-tolls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에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latest 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 w:val="0"/>
          <w:bCs w:val="0"/>
          <w:sz w:val="20"/>
        </w:rPr>
        <w:t>bin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파일을 </w:t>
      </w:r>
      <w:r>
        <w:rPr>
          <w:rFonts w:asciiTheme="majorHAnsi" w:eastAsiaTheme="majorHAnsi" w:hAnsiTheme="majorHAnsi"/>
          <w:b w:val="0"/>
          <w:bCs w:val="0"/>
          <w:sz w:val="20"/>
        </w:rPr>
        <w:t>latest</w:t>
      </w:r>
      <w:r>
        <w:rPr>
          <w:rFonts w:asciiTheme="majorHAnsi" w:eastAsiaTheme="majorHAnsi" w:hAnsiTheme="majorHAnsi"/>
          <w:b w:val="0"/>
          <w:bCs w:val="0"/>
          <w:sz w:val="20"/>
        </w:rPr>
        <w:t>로 이동시켜줍니다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2862580"/>
            <wp:effectExtent l="0" t="0" r="0" b="0"/>
            <wp:docPr id="1259" name="shape12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 xml:space="preserve">그리고 </w:t>
      </w:r>
      <w:r>
        <w:rPr>
          <w:rFonts w:asciiTheme="majorHAnsi" w:eastAsiaTheme="majorHAnsi" w:hAnsiTheme="majorHAnsi"/>
          <w:b w:val="0"/>
          <w:bCs w:val="0"/>
          <w:sz w:val="20"/>
        </w:rPr>
        <w:t>sdkmanager</w:t>
      </w:r>
      <w:r>
        <w:rPr>
          <w:rFonts w:asciiTheme="majorHAnsi" w:eastAsiaTheme="majorHAnsi" w:hAnsiTheme="majorHAnsi"/>
          <w:b w:val="0"/>
          <w:bCs w:val="0"/>
          <w:sz w:val="20"/>
        </w:rPr>
        <w:t>가 있는 디렉토리로 이동하고 라이선스 동의를 합니다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1429385"/>
            <wp:effectExtent l="0" t="0" r="0" b="0"/>
            <wp:docPr id="1260" name="shape12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>Sdkmanager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가 있는 디렉토리로 들어가서 빌드 </w:t>
      </w:r>
      <w:r>
        <w:rPr>
          <w:rFonts w:asciiTheme="majorHAnsi" w:eastAsiaTheme="majorHAnsi" w:hAnsiTheme="majorHAnsi"/>
          <w:b w:val="0"/>
          <w:bCs w:val="0"/>
          <w:sz w:val="20"/>
        </w:rPr>
        <w:t>툴즈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설치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288290"/>
            <wp:effectExtent l="0" t="0" r="0" b="0"/>
            <wp:docPr id="1261" name="shape12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979170"/>
            <wp:effectExtent l="0" t="0" r="0" b="0"/>
            <wp:docPr id="1262" name="shape12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</w:pPr>
      <w:r>
        <w:rPr>
          <w:rFonts w:asciiTheme="majorHAnsi" w:eastAsiaTheme="majorHAnsi" w:hAnsiTheme="majorHAnsi"/>
          <w:b w:val="0"/>
          <w:bCs w:val="0"/>
          <w:sz w:val="20"/>
        </w:rPr>
        <w:t xml:space="preserve">생성한 안드로이드 파일을 올릴 </w:t>
      </w:r>
      <w:r>
        <w:rPr>
          <w:rFonts w:asciiTheme="majorHAnsi" w:eastAsiaTheme="majorHAnsi" w:hAnsiTheme="majorHAnsi"/>
          <w:b w:val="0"/>
          <w:bCs w:val="0"/>
          <w:sz w:val="20"/>
        </w:rPr>
        <w:t>깃허브의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레포지토리와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젠킨스를</w:t>
      </w:r>
      <w:r>
        <w:rPr>
          <w:rFonts w:asciiTheme="majorHAnsi" w:eastAsiaTheme="majorHAnsi" w:hAnsiTheme="majorHAnsi"/>
          <w:b w:val="0"/>
          <w:bCs w:val="0"/>
          <w:sz w:val="20"/>
        </w:rPr>
        <w:t xml:space="preserve"> 연결합니다</w:t>
      </w: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 </w:t>
      </w:r>
      <w:r>
        <w:rPr>
          <w:rFonts w:asciiTheme="majorHAnsi" w:eastAsiaTheme="majorHAnsi" w:hAnsiTheme="majorHAnsi"/>
          <w:b w:val="0"/>
          <w:bCs w:val="0"/>
          <w:sz w:val="20"/>
        </w:rPr>
        <w:t>이전과 방법이 같으므로 생략하겠습니다</w:t>
      </w:r>
    </w:p>
    <w:p>
      <w:pPr>
        <w:rPr>
          <w:rFonts w:asciiTheme="majorHAnsi" w:eastAsiaTheme="majorHAnsi" w:hAnsiTheme="majorHAnsi"/>
          <w:b/>
          <w:bCs/>
          <w:sz w:val="20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 xml:space="preserve">젠킨스에 </w:t>
      </w:r>
      <w:r>
        <w:rPr>
          <w:rFonts w:asciiTheme="majorHAnsi" w:eastAsiaTheme="majorHAnsi" w:hAnsiTheme="majorHAnsi"/>
          <w:b w:val="0"/>
          <w:bCs w:val="0"/>
          <w:sz w:val="20"/>
        </w:rPr>
        <w:t>안드로이드 파이프 라인</w:t>
      </w:r>
      <w:r>
        <w:rPr>
          <w:lang w:eastAsia="ko-KR"/>
          <w:rFonts w:asciiTheme="majorHAnsi" w:eastAsiaTheme="majorHAnsi" w:hAnsiTheme="majorHAnsi"/>
          <w:b w:val="0"/>
          <w:bCs w:val="0"/>
          <w:sz w:val="20"/>
          <w:rtl w:val="off"/>
        </w:rPr>
        <w:t>을 입력합니다</w:t>
      </w:r>
    </w:p>
    <w:p>
      <w:pPr>
        <w:jc w:val="center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399955" cy="3498159"/>
            <wp:effectExtent l="0" t="0" r="0" b="0"/>
            <wp:docPr id="1263" name="shape12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498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/>
          <w:bCs/>
          <w:sz w:val="28"/>
          <w:szCs w:val="28"/>
          <w:rtl w:val="off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1</w:t>
      </w:r>
      <w:r>
        <w:rPr>
          <w:rFonts w:asciiTheme="majorHAnsi" w:eastAsiaTheme="majorHAnsi" w:hAnsiTheme="majorHAnsi"/>
          <w:b/>
          <w:bCs/>
          <w:sz w:val="28"/>
          <w:szCs w:val="28"/>
        </w:rPr>
        <w:t>0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>
        <w:rPr>
          <w:rFonts w:asciiTheme="majorHAnsi" w:eastAsiaTheme="majorHAnsi" w:hAnsiTheme="majorHAnsi"/>
          <w:b/>
          <w:bCs/>
          <w:sz w:val="28"/>
          <w:szCs w:val="28"/>
        </w:rPr>
        <w:t>통합파이프 라인</w:t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t>이제 backend와 안드로이드가 github에 push되면 하나의 파이프 라인이 작동하여 backend와 안드로이드가 각각 build가 되도록 통합 파이프 라인을 만듭니다</w:t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t>젠킨스에 파이프라인을 새로 생성하고 설정합니다</w:t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drawing>
          <wp:inline distT="0" distB="0" distL="180" distR="180">
            <wp:extent cx="5400040" cy="2846070"/>
            <wp:effectExtent l="0" t="0" r="0" b="0"/>
            <wp:docPr id="1365" name="shape13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t>안드로이드를 빌드시 용량으로 인해 피해를 받지 않게 오래된 빌드는 삭제가 되도록 설정해줍니다</w:t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drawing>
          <wp:inline distT="0" distB="0" distL="180" distR="180">
            <wp:extent cx="5400040" cy="2687320"/>
            <wp:effectExtent l="0" t="0" r="0" b="0"/>
            <wp:docPr id="1366" name="shape13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drawing>
          <wp:inline distT="0" distB="0" distL="180" distR="180">
            <wp:extent cx="5400040" cy="3568065"/>
            <wp:effectExtent l="0" t="0" r="0" b="0"/>
            <wp:docPr id="1367" name="shape13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t>Github에 push 되면 반응하여 파이프 라인이 작동하도록 Github hook trigger을 체크합니다</w:t>
      </w:r>
    </w:p>
    <w:p>
      <w:pPr>
        <w:rPr>
          <w:rFonts w:asciiTheme="majorHAnsi" w:eastAsiaTheme="majorHAnsi" w:hAnsiTheme="majorHAnsi"/>
          <w:b w:val="0"/>
          <w:bCs w:val="0"/>
          <w:sz w:val="20"/>
          <w:szCs w:val="20"/>
        </w:rPr>
      </w:pPr>
      <w:r>
        <w:rPr>
          <w:lang w:eastAsia="ko-KR"/>
          <w:rFonts w:asciiTheme="majorHAnsi" w:eastAsiaTheme="majorHAnsi" w:hAnsiTheme="majorHAnsi"/>
          <w:b w:val="0"/>
          <w:bCs w:val="0"/>
          <w:sz w:val="20"/>
          <w:szCs w:val="20"/>
          <w:rtl w:val="off"/>
        </w:rPr>
        <w:drawing>
          <wp:inline distT="0" distB="0" distL="180" distR="180">
            <wp:extent cx="5400040" cy="2099945"/>
            <wp:effectExtent l="0" t="0" r="0" b="0"/>
            <wp:docPr id="1368" name="shape13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lang w:eastAsia="ko-KR"/>
          <w:rFonts w:asciiTheme="majorHAnsi" w:eastAsiaTheme="majorHAnsi" w:hAnsiTheme="majorHAnsi"/>
          <w:b/>
          <w:bCs/>
          <w:sz w:val="20"/>
          <w:rtl w:val="off"/>
        </w:rPr>
        <w:t xml:space="preserve">통합파이프 라인 Script는 backend와 안드로이드의 파이프라인을 하나로 합쳐 stages에 추가 했습니다 </w:t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3211195"/>
            <wp:effectExtent l="0" t="0" r="0" b="0"/>
            <wp:docPr id="1266" name="shape12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>
            <wp:extent cx="5400040" cy="3260725"/>
            <wp:effectExtent l="0" t="0" r="0" b="0"/>
            <wp:docPr id="1267" name="shape12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985" w:right="1701" w:bottom="1701" w:left="1701" w:header="720" w:footer="720" w:gutter="0"/>
      <w:cols w:space="720"/>
      <w:docGrid w:linePitch="326" w:charSpace="170"/>
      <w:footerReference w:type="default" r:id="rId15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Roboto">
    <w:family w:val="auto"/>
    <w:altName w:val="Roboto"/>
    <w:charset w:val="00"/>
    <w:notTrueType w:val="false"/>
    <w:pitch w:val="variable"/>
    <w:sig w:usb0="E00002FF" w:usb1="5000205B" w:usb2="00000020" w:usb3="00000000" w:csb0="0000019F" w:csb1="00000000"/>
  </w:font>
  <w:font w:name="Noto Sans KR">
    <w:notTrueType w:val="fals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7"/>
    </w:pPr>
    <w:r>
      <w:rPr>
        <w:noProof/>
        <w:color w:val="808080"/>
      </w:rPr>
      <mc:AlternateContent>
        <mc:Choice Requires="wps">
          <w:drawing>
            <wp:anchor distT="0" distB="0" distL="0" distR="0" behindDoc="0" locked="0" layoutInCell="1" simplePos="0" relativeHeight="251660288" allowOverlap="1" hidden="0">
              <wp:simplePos x="0" y="0"/>
              <wp:positionH relativeFrom="margin">
                <wp:align>right</wp:align>
              </wp:positionH>
              <wp:positionV relativeFrom="bottomMargin">
                <wp14:pctPosVOffset>20000</wp14:pctPosVOffset>
              </wp:positionV>
              <wp:extent cx="5943600" cy="320040"/>
              <wp:effectExtent l="0" t="0" r="0" b="0"/>
              <wp:wrapSquare wrapText="bothSides"/>
              <wp:docPr id="2049" name="shape2049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" name="child 1"/>
                      <wps:cNvSpPr>
                        <a:spLocks/>
                      </wps:cNvSpPr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  <wps:wsp>
                      <wps:cNvPr id="2" name="child 2"/>
                      <wps:cNvSpPr>
                        <a:spLocks/>
                      </wps:cNvSpPr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E7E7E"/>
                              </w:rPr>
                              <w:alias w:val="날짜"/>
                              <w:id w:val="-1"/>
                              <w15:color w:val="7E7E7E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>
                                <w:pPr>
                                  <w:jc w:val="right"/>
                                  <w:rPr>
                                    <w:color w:val="7E7E7E"/>
                                  </w:rPr>
                                </w:pPr>
                                <w:r>
                                  <w:rPr>
                                    <w:noProof/>
                                    <w:color w:val="808080"/>
                                  </w:rPr>
                                </w:r>
                                <w:r>
                                  <w:rPr>
                                    <w:rFonts w:hint="eastAsia"/>
                                    <w:color w:val="7E7E7E"/>
                                  </w:rPr>
                                  <w:t>2022 April 21</w:t>
                                </w:r>
                                <w:r/>
                              </w:p>
                            </w:sdtContent>
                          </w:sdt>
                          <w:p>
                            <w:pPr>
                              <w:jc w:val="right"/>
                              <w:rPr>
                                <w:color w:val="8080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0" anchor="b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group style="position:absolute;margin-left:0pt;margin-top:0.01pt;width:468pt;height:25.2pt;mso-position-horizontal:right;mso-position-horizontal-relative:margin;mso-position-vertical-relative:bottom-margin-area;z-index:251660288" coordorigin="0,0" coordsize="9390,510">
              <v:rect id="2050" style="position:absolute;left:30;top:0;width:9360;height:29.6472" filled="t" fillcolor="#0" stroked="f">
                <v:stroke joinstyle="round"/>
              </v:rect>
              <v:rect id="2051" style="position:absolute;left:0;top:105.002;width:9360;height:405" filled="f" fillcolor="#ffffff" stroked="f">
                <v:textbox inset="2.5mm,1.3mm,2.5mm,0.0mm">
                  <w:txbxContent>
                    <w:p>
                      <w:pPr>
                        <w:jc w:val="right"/>
                        <w:rPr>
                          <w:color w:val="7E7E7E"/>
                        </w:rPr>
                      </w:pPr>
                      <w:r>
                        <w:rPr>
                          <w:noProof/>
                          <w:color w:val="808080"/>
                        </w:rPr>
                      </w:r>
                      <w:r>
                        <w:rPr>
                          <w:rFonts w:hint="eastAsia"/>
                          <w:color w:val="7E7E7E"/>
                        </w:rPr>
                        <w:t>2022 April 21</w:t>
                      </w:r>
                      <w:r/>
                    </w:p>
                    <w:p>
                      <w:pPr>
                        <w:jc w:val="right"/>
                        <w:rPr>
                          <w:color w:val="808080"/>
                        </w:rPr>
                      </w:pPr>
                    </w:p>
                  </w:txbxContent>
                </v:textbox>
                <v:stroke joinstyle="round"/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behindDoc="0" locked="0" layoutInCell="1" simplePos="0" relativeHeight="251659264" allowOverlap="1" hidden="0">
              <wp:simplePos x="0" y="0"/>
              <wp:positionH relativeFrom="rightMargin">
                <wp:align>left</wp:align>
              </wp:positionH>
              <wp:positionV relativeFrom="bottomMargin">
                <wp14:pctPosVOffset>20000</wp14:pctPosVOffset>
              </wp:positionV>
              <wp:extent cx="457200" cy="320040"/>
              <wp:effectExtent l="0" t="0" r="0" b="0"/>
              <wp:wrapSquare wrapText="bothSides"/>
              <wp:docPr id="2052" name="shape2052" hidden="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right"/>
                            <w:rPr>
                              <w:color w:val="FFFFFF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lang w:val="ko-KR"/>
                              <w:color w:val="FFFFFF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2" style="position:absolute;margin-left:0pt;margin-top:0.01pt;width:36pt;height:25.2pt;mso-position-horizontal:left;mso-position-horizontal-relative:right-margin-area;mso-position-vertical-relative:bottom-margin-area;v-text-anchor:bottom;mso-wrap-style:square;z-index:251659264" o:allowincell="t" filled="t" fillcolor="#0" stroked="f">
              <w10:wrap type="square"/>
              <v:textbox inset="2.5mm,1.3mm,2.5mm,1.3mm">
                <w:txbxContent>
                  <w:p>
                    <w:pPr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  <w:r>
                      <w:rPr>
                        <w:color w:val="FFFFFF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lang w:val="ko-KR"/>
                        <w:color w:val="FFFFFF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v:stroke joinstyle="round"/>
            </v:rect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70"/>
  <w:drawingGridVerticalSpacing w:val="17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="Times New Roman" w:eastAsiaTheme="minorEastAsia" w:hAnsi="Times New Roman" w:cs="Times New Roman"/>
        <w:color w:val="000000"/>
        <w:sz w:val="24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339" w:unhideWhenUsed="1"/>
    <w:lsdException w:name="index 2" w:semiHidden="1" w:uiPriority="339" w:unhideWhenUsed="1"/>
    <w:lsdException w:name="index 3" w:semiHidden="1" w:uiPriority="339" w:unhideWhenUsed="1"/>
    <w:lsdException w:name="index 4" w:semiHidden="1" w:uiPriority="339" w:unhideWhenUsed="1"/>
    <w:lsdException w:name="index 5" w:semiHidden="1" w:uiPriority="339" w:unhideWhenUsed="1"/>
    <w:lsdException w:name="index 6" w:semiHidden="1" w:uiPriority="339" w:unhideWhenUsed="1"/>
    <w:lsdException w:name="index 7" w:semiHidden="1" w:uiPriority="339" w:unhideWhenUsed="1"/>
    <w:lsdException w:name="index 8" w:semiHidden="1" w:uiPriority="339" w:unhideWhenUsed="1"/>
    <w:lsdException w:name="index 9" w:semiHidden="1" w:uiPriority="33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309" w:unhideWhenUsed="1"/>
    <w:lsdException w:name="toc 5" w:semiHidden="1" w:uiPriority="309" w:unhideWhenUsed="1"/>
    <w:lsdException w:name="toc 6" w:semiHidden="1" w:uiPriority="309" w:unhideWhenUsed="1"/>
    <w:lsdException w:name="toc 7" w:semiHidden="1" w:uiPriority="309" w:unhideWhenUsed="1"/>
    <w:lsdException w:name="toc 8" w:semiHidden="1" w:uiPriority="309" w:unhideWhenUsed="1"/>
    <w:lsdException w:name="toc 9" w:semiHidden="1" w:uiPriority="309" w:unhideWhenUsed="1"/>
    <w:lsdException w:name="Normal Indent" w:semiHidden="1" w:uiPriority="339" w:unhideWhenUsed="1"/>
    <w:lsdException w:name="footnote text" w:semiHidden="1" w:uiPriority="339" w:unhideWhenUsed="1"/>
    <w:lsdException w:name="annotation text" w:semiHidden="1" w:uiPriority="339" w:unhideWhenUsed="1"/>
    <w:lsdException w:name="header" w:semiHidden="1" w:uiPriority="339" w:unhideWhenUsed="1"/>
    <w:lsdException w:name="footer" w:semiHidden="1" w:uiPriority="339" w:unhideWhenUsed="1"/>
    <w:lsdException w:name="index heading" w:semiHidden="1" w:uiPriority="339" w:unhideWhenUsed="1"/>
    <w:lsdException w:name="caption" w:semiHidden="1" w:uiPriority="305" w:unhideWhenUsed="1" w:qFormat="1"/>
    <w:lsdException w:name="table of figures" w:semiHidden="1" w:uiPriority="339" w:unhideWhenUsed="1"/>
    <w:lsdException w:name="envelope address" w:semiHidden="1" w:uiPriority="339" w:unhideWhenUsed="1"/>
    <w:lsdException w:name="envelope return" w:semiHidden="1" w:uiPriority="339" w:unhideWhenUsed="1"/>
    <w:lsdException w:name="footnote reference" w:semiHidden="1" w:uiPriority="339" w:unhideWhenUsed="1"/>
    <w:lsdException w:name="annotation reference" w:semiHidden="1" w:uiPriority="339" w:unhideWhenUsed="1"/>
    <w:lsdException w:name="line number" w:semiHidden="1" w:uiPriority="339" w:unhideWhenUsed="1"/>
    <w:lsdException w:name="page number" w:semiHidden="1" w:uiPriority="339" w:unhideWhenUsed="1"/>
    <w:lsdException w:name="endnote reference" w:semiHidden="1" w:uiPriority="339" w:unhideWhenUsed="1"/>
    <w:lsdException w:name="endnote text" w:semiHidden="1" w:uiPriority="339" w:unhideWhenUsed="1"/>
    <w:lsdException w:name="table of authorities" w:semiHidden="1" w:uiPriority="339" w:unhideWhenUsed="1"/>
    <w:lsdException w:name="macro" w:semiHidden="1" w:uiPriority="339" w:unhideWhenUsed="1"/>
    <w:lsdException w:name="toa heading" w:semiHidden="1" w:uiPriority="339" w:unhideWhenUsed="1"/>
    <w:lsdException w:name="List" w:semiHidden="1" w:uiPriority="339" w:unhideWhenUsed="1"/>
    <w:lsdException w:name="List Bullet" w:semiHidden="1" w:uiPriority="339" w:unhideWhenUsed="1"/>
    <w:lsdException w:name="List Number" w:semiHidden="1" w:uiPriority="339" w:unhideWhenUsed="1"/>
    <w:lsdException w:name="List 2" w:semiHidden="1" w:uiPriority="339" w:unhideWhenUsed="1"/>
    <w:lsdException w:name="List 3" w:semiHidden="1" w:uiPriority="339" w:unhideWhenUsed="1"/>
    <w:lsdException w:name="List 4" w:semiHidden="1" w:uiPriority="339" w:unhideWhenUsed="1"/>
    <w:lsdException w:name="List 5" w:semiHidden="1" w:uiPriority="339" w:unhideWhenUsed="1"/>
    <w:lsdException w:name="List Bullet 2" w:semiHidden="1" w:uiPriority="339" w:unhideWhenUsed="1"/>
    <w:lsdException w:name="List Bullet 3" w:semiHidden="1" w:uiPriority="339" w:unhideWhenUsed="1"/>
    <w:lsdException w:name="List Bullet 4" w:semiHidden="1" w:uiPriority="339" w:unhideWhenUsed="1"/>
    <w:lsdException w:name="List Bullet 5" w:semiHidden="1" w:uiPriority="339" w:unhideWhenUsed="1"/>
    <w:lsdException w:name="List Number 2" w:semiHidden="1" w:uiPriority="339" w:unhideWhenUsed="1"/>
    <w:lsdException w:name="List Number 3" w:semiHidden="1" w:uiPriority="339" w:unhideWhenUsed="1"/>
    <w:lsdException w:name="List Number 4" w:semiHidden="1" w:uiPriority="339" w:unhideWhenUsed="1"/>
    <w:lsdException w:name="List Number 5" w:semiHidden="1" w:uiPriority="339" w:unhideWhenUsed="1"/>
    <w:lsdException w:name="Title" w:uiPriority="52" w:qFormat="1"/>
    <w:lsdException w:name="Closing" w:semiHidden="1" w:uiPriority="339" w:unhideWhenUsed="1"/>
    <w:lsdException w:name="Signature" w:semiHidden="1" w:uiPriority="339" w:unhideWhenUsed="1"/>
    <w:lsdException w:name="Default Paragraph Font" w:semiHidden="1" w:uiPriority="1" w:unhideWhenUsed="1"/>
    <w:lsdException w:name="Body Text" w:semiHidden="1" w:uiPriority="339" w:unhideWhenUsed="1"/>
    <w:lsdException w:name="Body Text Indent" w:semiHidden="1" w:uiPriority="339" w:unhideWhenUsed="1"/>
    <w:lsdException w:name="List Continue" w:semiHidden="1" w:uiPriority="339" w:unhideWhenUsed="1"/>
    <w:lsdException w:name="List Continue 2" w:semiHidden="1" w:uiPriority="339" w:unhideWhenUsed="1"/>
    <w:lsdException w:name="List Continue 3" w:semiHidden="1" w:uiPriority="339" w:unhideWhenUsed="1"/>
    <w:lsdException w:name="List Continue 4" w:semiHidden="1" w:uiPriority="339" w:unhideWhenUsed="1"/>
    <w:lsdException w:name="List Continue 5" w:semiHidden="1" w:uiPriority="339" w:unhideWhenUsed="1"/>
    <w:lsdException w:name="Message Header" w:semiHidden="1" w:uiPriority="339" w:unhideWhenUsed="1"/>
    <w:lsdException w:name="Subtitle" w:uiPriority="53" w:qFormat="1"/>
    <w:lsdException w:name="Salutation" w:semiHidden="1" w:uiPriority="339" w:unhideWhenUsed="1"/>
    <w:lsdException w:name="Date" w:semiHidden="1" w:uiPriority="339" w:unhideWhenUsed="1"/>
    <w:lsdException w:name="Body Text First Indent" w:semiHidden="1" w:uiPriority="339" w:unhideWhenUsed="1"/>
    <w:lsdException w:name="Body Text First Indent 2" w:semiHidden="1" w:uiPriority="339" w:unhideWhenUsed="1"/>
    <w:lsdException w:name="Note Heading" w:semiHidden="1" w:uiPriority="339" w:unhideWhenUsed="1"/>
    <w:lsdException w:name="Body Text 2" w:semiHidden="1" w:uiPriority="339" w:unhideWhenUsed="1"/>
    <w:lsdException w:name="Body Text 3" w:semiHidden="1" w:uiPriority="339" w:unhideWhenUsed="1"/>
    <w:lsdException w:name="Body Text Indent 2" w:semiHidden="1" w:uiPriority="339" w:unhideWhenUsed="1"/>
    <w:lsdException w:name="Body Text Indent 3" w:semiHidden="1" w:uiPriority="339" w:unhideWhenUsed="1"/>
    <w:lsdException w:name="Block Text" w:semiHidden="1" w:uiPriority="339" w:unhideWhenUsed="1"/>
    <w:lsdException w:name="Hyperlink" w:semiHidden="1" w:uiPriority="339" w:unhideWhenUsed="1"/>
    <w:lsdException w:name="FollowedHyperlink" w:semiHidden="1" w:uiPriority="339" w:unhideWhenUsed="1"/>
    <w:lsdException w:name="Strong" w:uiPriority="82" w:qFormat="1"/>
    <w:lsdException w:name="Emphasis" w:uiPriority="128" w:qFormat="1"/>
    <w:lsdException w:name="Document Map" w:semiHidden="1" w:uiPriority="339" w:unhideWhenUsed="1"/>
    <w:lsdException w:name="Plain Text" w:semiHidden="1" w:uiPriority="339" w:unhideWhenUsed="1"/>
    <w:lsdException w:name="E-mail Signature" w:semiHidden="1" w:uiPriority="339" w:unhideWhenUsed="1"/>
    <w:lsdException w:name="HTML Top of Form" w:semiHidden="1" w:uiPriority="339" w:unhideWhenUsed="1"/>
    <w:lsdException w:name="HTML Bottom of Form" w:semiHidden="1" w:uiPriority="339" w:unhideWhenUsed="1"/>
    <w:lsdException w:name="Normal (Web)" w:semiHidden="1" w:uiPriority="339" w:unhideWhenUsed="1"/>
    <w:lsdException w:name="HTML Acronym" w:semiHidden="1" w:uiPriority="339" w:unhideWhenUsed="1"/>
    <w:lsdException w:name="HTML Address" w:semiHidden="1" w:uiPriority="339" w:unhideWhenUsed="1"/>
    <w:lsdException w:name="HTML Cite" w:semiHidden="1" w:uiPriority="339" w:unhideWhenUsed="1"/>
    <w:lsdException w:name="HTML Code" w:semiHidden="1" w:uiPriority="339" w:unhideWhenUsed="1"/>
    <w:lsdException w:name="HTML Definition" w:semiHidden="1" w:uiPriority="339" w:unhideWhenUsed="1"/>
    <w:lsdException w:name="HTML Keyboard" w:semiHidden="1" w:uiPriority="339" w:unhideWhenUsed="1"/>
    <w:lsdException w:name="HTML Preformatted" w:semiHidden="1" w:uiPriority="339" w:unhideWhenUsed="1"/>
    <w:lsdException w:name="HTML Sample" w:semiHidden="1" w:uiPriority="339" w:unhideWhenUsed="1"/>
    <w:lsdException w:name="HTML Typewriter" w:semiHidden="1" w:uiPriority="339" w:unhideWhenUsed="1"/>
    <w:lsdException w:name="HTML Variable" w:semiHidden="1" w:uiPriority="339" w:unhideWhenUsed="1"/>
    <w:lsdException w:name="Normal Table" w:semiHidden="1" w:uiPriority="339" w:unhideWhenUsed="1"/>
    <w:lsdException w:name="annotation subject" w:semiHidden="1" w:uiPriority="339" w:unhideWhenUsed="1"/>
    <w:lsdException w:name="No List" w:semiHidden="1" w:uiPriority="339" w:unhideWhenUsed="1"/>
    <w:lsdException w:name="Outline List 1" w:semiHidden="1" w:uiPriority="339" w:unhideWhenUsed="1"/>
    <w:lsdException w:name="Outline List 2" w:semiHidden="1" w:uiPriority="339" w:unhideWhenUsed="1"/>
    <w:lsdException w:name="Outline List 3" w:semiHidden="1" w:uiPriority="339" w:unhideWhenUsed="1"/>
    <w:lsdException w:name="Table Simple 1" w:semiHidden="1" w:uiPriority="339" w:unhideWhenUsed="1"/>
    <w:lsdException w:name="Table Simple 2" w:semiHidden="1" w:uiPriority="339" w:unhideWhenUsed="1"/>
    <w:lsdException w:name="Table Simple 3" w:semiHidden="1" w:uiPriority="339" w:unhideWhenUsed="1"/>
    <w:lsdException w:name="Table Classic 1" w:semiHidden="1" w:uiPriority="339" w:unhideWhenUsed="1"/>
    <w:lsdException w:name="Table Classic 2" w:semiHidden="1" w:uiPriority="339" w:unhideWhenUsed="1"/>
    <w:lsdException w:name="Table Classic 3" w:semiHidden="1" w:uiPriority="339" w:unhideWhenUsed="1"/>
    <w:lsdException w:name="Table Classic 4" w:semiHidden="1" w:uiPriority="339" w:unhideWhenUsed="1"/>
    <w:lsdException w:name="Table Colorful 1" w:semiHidden="1" w:uiPriority="339" w:unhideWhenUsed="1"/>
    <w:lsdException w:name="Table Colorful 2" w:semiHidden="1" w:uiPriority="339" w:unhideWhenUsed="1"/>
    <w:lsdException w:name="Table Colorful 3" w:semiHidden="1" w:uiPriority="339" w:unhideWhenUsed="1"/>
    <w:lsdException w:name="Table Columns 1" w:semiHidden="1" w:uiPriority="339" w:unhideWhenUsed="1"/>
    <w:lsdException w:name="Table Columns 2" w:semiHidden="1" w:uiPriority="339" w:unhideWhenUsed="1"/>
    <w:lsdException w:name="Table Columns 3" w:semiHidden="1" w:uiPriority="339" w:unhideWhenUsed="1"/>
    <w:lsdException w:name="Table Columns 4" w:semiHidden="1" w:uiPriority="339" w:unhideWhenUsed="1"/>
    <w:lsdException w:name="Table Columns 5" w:semiHidden="1" w:uiPriority="339" w:unhideWhenUsed="1"/>
    <w:lsdException w:name="Table Grid 1" w:semiHidden="1" w:uiPriority="339" w:unhideWhenUsed="1"/>
    <w:lsdException w:name="Table Grid 2" w:semiHidden="1" w:uiPriority="339" w:unhideWhenUsed="1"/>
    <w:lsdException w:name="Table Grid 3" w:semiHidden="1" w:uiPriority="339" w:unhideWhenUsed="1"/>
    <w:lsdException w:name="Table Grid 4" w:semiHidden="1" w:uiPriority="339" w:unhideWhenUsed="1"/>
    <w:lsdException w:name="Table Grid 5" w:semiHidden="1" w:uiPriority="339" w:unhideWhenUsed="1"/>
    <w:lsdException w:name="Table Grid 6" w:semiHidden="1" w:uiPriority="339" w:unhideWhenUsed="1"/>
    <w:lsdException w:name="Table Grid 7" w:semiHidden="1" w:uiPriority="339" w:unhideWhenUsed="1"/>
    <w:lsdException w:name="Table Grid 8" w:semiHidden="1" w:uiPriority="339" w:unhideWhenUsed="1"/>
    <w:lsdException w:name="Table List 1" w:semiHidden="1" w:uiPriority="339" w:unhideWhenUsed="1"/>
    <w:lsdException w:name="Table List 2" w:semiHidden="1" w:uiPriority="339" w:unhideWhenUsed="1"/>
    <w:lsdException w:name="Table List 3" w:semiHidden="1" w:uiPriority="339" w:unhideWhenUsed="1"/>
    <w:lsdException w:name="Table List 4" w:semiHidden="1" w:uiPriority="339" w:unhideWhenUsed="1"/>
    <w:lsdException w:name="Table List 5" w:semiHidden="1" w:uiPriority="339" w:unhideWhenUsed="1"/>
    <w:lsdException w:name="Table List 6" w:semiHidden="1" w:uiPriority="339" w:unhideWhenUsed="1"/>
    <w:lsdException w:name="Table List 7" w:semiHidden="1" w:uiPriority="339" w:unhideWhenUsed="1"/>
    <w:lsdException w:name="Table List 8" w:semiHidden="1" w:uiPriority="339" w:unhideWhenUsed="1"/>
    <w:lsdException w:name="Table 3D effects 1" w:semiHidden="1" w:uiPriority="339" w:unhideWhenUsed="1"/>
    <w:lsdException w:name="Table 3D effects 2" w:semiHidden="1" w:uiPriority="339" w:unhideWhenUsed="1"/>
    <w:lsdException w:name="Table 3D effects 3" w:semiHidden="1" w:uiPriority="339" w:unhideWhenUsed="1"/>
    <w:lsdException w:name="Table Contemporary" w:semiHidden="1" w:uiPriority="339" w:unhideWhenUsed="1"/>
    <w:lsdException w:name="Table Elegant" w:semiHidden="1" w:uiPriority="339" w:unhideWhenUsed="1"/>
    <w:lsdException w:name="Table Professional" w:semiHidden="1" w:uiPriority="339" w:unhideWhenUsed="1"/>
    <w:lsdException w:name="Table Subtle 1" w:semiHidden="1" w:uiPriority="339" w:unhideWhenUsed="1"/>
    <w:lsdException w:name="Table Subtle 2" w:semiHidden="1" w:uiPriority="339" w:unhideWhenUsed="1"/>
    <w:lsdException w:name="Table Web 1" w:semiHidden="1" w:uiPriority="339" w:unhideWhenUsed="1"/>
    <w:lsdException w:name="Table Web 2" w:semiHidden="1" w:uiPriority="339" w:unhideWhenUsed="1"/>
    <w:lsdException w:name="Table Web 3" w:semiHidden="1" w:uiPriority="339" w:unhideWhenUsed="1"/>
    <w:lsdException w:name="Balloon Text" w:semiHidden="1" w:uiPriority="339" w:unhideWhenUsed="1"/>
    <w:lsdException w:name="Table Grid" w:uiPriority="309"/>
    <w:lsdException w:name="Table Theme" w:semiHidden="1" w:uiPriority="339" w:unhideWhenUsed="1"/>
    <w:lsdException w:name="Placeholder Text" w:semiHidden="1" w:uiPriority="339"/>
    <w:lsdException w:name="No Spacing" w:uiPriority="1" w:qFormat="1"/>
    <w:lsdException w:name="Light Shading"/>
    <w:lsdException w:name="Light List"/>
    <w:lsdException w:name="Light Grid"/>
    <w:lsdException w:name="Medium Shading 1" w:uiPriority="33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339"/>
    <w:lsdException w:name="Medium Shading 2 Accent 1"/>
    <w:lsdException w:name="Medium List 1 Accent 1"/>
    <w:lsdException w:name="Revision" w:semiHidden="1" w:uiPriority="339"/>
    <w:lsdException w:name="List Paragraph" w:uiPriority="304" w:qFormat="1"/>
    <w:lsdException w:name="Quote" w:uiPriority="257" w:qFormat="1"/>
    <w:lsdException w:name="Intense Quote" w:uiPriority="276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33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33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33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33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33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uiPriority="129" w:qFormat="1"/>
    <w:lsdException w:name="Subtle Reference" w:uiPriority="277" w:qFormat="1"/>
    <w:lsdException w:name="Intense Reference" w:uiPriority="296" w:qFormat="1"/>
    <w:lsdException w:name="Book Title" w:uiPriority="297" w:qFormat="1"/>
    <w:lsdException w:name="Bibliography" w:semiHidden="1" w:uiPriority="307" w:unhideWhenUsed="1"/>
    <w:lsdException w:name="TOC Heading" w:semiHidden="1" w:uiPriority="87" w:unhideWhenUsed="1" w:qFormat="1"/>
    <w:lsdException w:name="Mention" w:semiHidden="1" w:uiPriority="339" w:unhideWhenUsed="1"/>
    <w:lsdException w:name="Smart Hyperlink" w:semiHidden="1" w:uiPriority="339" w:unhideWhenUsed="1"/>
    <w:lsdException w:name="Hashtag" w:semiHidden="1" w:uiPriority="339" w:unhideWhenUsed="1"/>
    <w:lsdException w:name="Unresolved Mention" w:semiHidden="1" w:uiPriority="339" w:unhideWhenUsed="1"/>
    <w:lsdException w:name="Smart Link" w:semiHidden="1" w:uiPriority="339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uiPriority w:val="9"/>
    <w:basedOn w:val="a"/>
    <w:next w:val="a"/>
    <w:link w:val="2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uiPriority w:val="99"/>
    <w:basedOn w:val="a"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uiPriority w:val="22"/>
    <w:basedOn w:val="a0"/>
    <w:qFormat/>
    <w:rPr>
      <w:b/>
      <w:bCs/>
    </w:rPr>
  </w:style>
  <w:style w:type="paragraph" w:styleId="a5">
    <w:name w:val="List Paragraph"/>
    <w:uiPriority w:val="52"/>
    <w:basedOn w:val="a"/>
    <w:qFormat/>
    <w:pPr>
      <w:ind w:leftChars="400" w:left="800"/>
    </w:pPr>
  </w:style>
  <w:style w:type="paragraph" w:styleId="a6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6"/>
  </w:style>
  <w:style w:type="paragraph" w:styleId="a7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7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uiPriority w:val="39"/>
    <w:basedOn w:val="1"/>
    <w:next w:val="a"/>
    <w:qFormat/>
    <w:unhideWhenUsed/>
    <w:pPr>
      <w:autoSpaceDE/>
      <w:autoSpaceDN/>
      <w:keepLines/>
      <w:widowControl/>
      <w:wordWrap/>
      <w:outlineLvl w:val="9"/>
      <w:jc w:val="left"/>
      <w:spacing w:after="0" w:before="240"/>
    </w:pPr>
    <w:rPr>
      <w:color w:val="3057B9"/>
      <w:sz w:val="32"/>
      <w:szCs w:val="32"/>
    </w:rPr>
  </w:style>
  <w:style w:type="paragraph" w:styleId="20">
    <w:name w:val="toc 2"/>
    <w:uiPriority w:val="39"/>
    <w:basedOn w:val="a"/>
    <w:next w:val="a"/>
    <w:autoRedefine/>
    <w:unhideWhenUsed/>
    <w:pPr>
      <w:ind w:left="220"/>
      <w:autoSpaceDE/>
      <w:autoSpaceDN/>
      <w:widowControl/>
      <w:wordWrap/>
      <w:jc w:val="left"/>
      <w:spacing w:after="100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uiPriority w:val="39"/>
    <w:basedOn w:val="a"/>
    <w:next w:val="a"/>
    <w:autoRedefine/>
    <w:unhideWhenUsed/>
    <w:pPr>
      <w:autoSpaceDE/>
      <w:autoSpaceDN/>
      <w:widowControl/>
      <w:wordWrap/>
      <w:jc w:val="left"/>
      <w:spacing w:after="100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uiPriority w:val="39"/>
    <w:basedOn w:val="a"/>
    <w:next w:val="a"/>
    <w:autoRedefine/>
    <w:unhideWhenUsed/>
    <w:pPr>
      <w:ind w:left="440"/>
      <w:autoSpaceDE/>
      <w:autoSpaceDN/>
      <w:widowControl/>
      <w:wordWrap/>
      <w:jc w:val="left"/>
      <w:spacing w:after="100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uiPriority w:val="99"/>
    <w:basedOn w:val="a0"/>
    <w:unhideWhenUsed/>
    <w:rPr>
      <w:color w:val="0000FF"/>
      <w:u w:val="single" w:color="auto"/>
    </w:rPr>
  </w:style>
  <w:style w:type="character" w:customStyle="1" w:styleId="a9">
    <w:name w:val="Unresolved Mention"/>
    <w:uiPriority w:val="99"/>
    <w:basedOn w:val="a0"/>
    <w:semiHidden/>
    <w:unhideWhenUsed/>
    <w:rPr>
      <w:color w:val="605E5C"/>
      <w:shd w:val="clear" w:color="auto" w:fill="E1DFDD"/>
    </w:rPr>
  </w:style>
  <w:style w:type="character" w:customStyle="1" w:styleId="2Char">
    <w:name w:val="제목 2 Char"/>
    <w:uiPriority w:val="9"/>
    <w:basedOn w:val="a0"/>
    <w:link w:val="2"/>
    <w:rPr>
      <w:rFonts w:asciiTheme="majorHAnsi" w:eastAsiaTheme="majorEastAsia" w:hAnsiTheme="majorHAnsi" w:cstheme="maj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58" Type="http://schemas.openxmlformats.org/officeDocument/2006/relationships/footer" Target="footer1.xml" /><Relationship Id="rId4" Type="http://schemas.openxmlformats.org/officeDocument/2006/relationships/image" Target="media/image1.png" /><Relationship Id="rId17" Type="http://schemas.openxmlformats.org/officeDocument/2006/relationships/image" Target="media/image2.png" /><Relationship Id="rId29" Type="http://schemas.openxmlformats.org/officeDocument/2006/relationships/image" Target="media/image3.png" /><Relationship Id="rId30" Type="http://schemas.openxmlformats.org/officeDocument/2006/relationships/image" Target="media/image4.png" /><Relationship Id="rId48" Type="http://schemas.openxmlformats.org/officeDocument/2006/relationships/image" Target="media/image5.png" /><Relationship Id="rId49" Type="http://schemas.openxmlformats.org/officeDocument/2006/relationships/image" Target="media/image6.png" /><Relationship Id="rId52" Type="http://schemas.openxmlformats.org/officeDocument/2006/relationships/image" Target="media/image7.png" /><Relationship Id="rId55" Type="http://schemas.openxmlformats.org/officeDocument/2006/relationships/image" Target="media/image8.png" /><Relationship Id="rId56" Type="http://schemas.openxmlformats.org/officeDocument/2006/relationships/image" Target="media/image9.png" /><Relationship Id="rId59" Type="http://schemas.openxmlformats.org/officeDocument/2006/relationships/image" Target="media/image10.png" /><Relationship Id="rId61" Type="http://schemas.openxmlformats.org/officeDocument/2006/relationships/image" Target="media/image11.png" /><Relationship Id="rId62" Type="http://schemas.openxmlformats.org/officeDocument/2006/relationships/image" Target="media/image12.png" /><Relationship Id="rId63" Type="http://schemas.openxmlformats.org/officeDocument/2006/relationships/image" Target="media/image13.png" /><Relationship Id="rId68" Type="http://schemas.openxmlformats.org/officeDocument/2006/relationships/image" Target="media/image14.png" /><Relationship Id="rId84" Type="http://schemas.openxmlformats.org/officeDocument/2006/relationships/image" Target="media/image15.png" /><Relationship Id="rId96" Type="http://schemas.openxmlformats.org/officeDocument/2006/relationships/image" Target="media/image16.png" /><Relationship Id="rId101" Type="http://schemas.openxmlformats.org/officeDocument/2006/relationships/image" Target="media/image17.png" /><Relationship Id="rId103" Type="http://schemas.openxmlformats.org/officeDocument/2006/relationships/image" Target="media/image18.png" /><Relationship Id="rId108" Type="http://schemas.openxmlformats.org/officeDocument/2006/relationships/image" Target="media/image19.png" /><Relationship Id="rId112" Type="http://schemas.openxmlformats.org/officeDocument/2006/relationships/image" Target="media/image20.png" /><Relationship Id="rId115" Type="http://schemas.openxmlformats.org/officeDocument/2006/relationships/image" Target="media/image21.png" /><Relationship Id="rId116" Type="http://schemas.openxmlformats.org/officeDocument/2006/relationships/image" Target="media/image22.png" /><Relationship Id="rId123" Type="http://schemas.openxmlformats.org/officeDocument/2006/relationships/image" Target="media/image23.png" /><Relationship Id="rId126" Type="http://schemas.openxmlformats.org/officeDocument/2006/relationships/image" Target="media/image24.png" /><Relationship Id="rId128" Type="http://schemas.openxmlformats.org/officeDocument/2006/relationships/image" Target="media/image25.png" /><Relationship Id="rId134" Type="http://schemas.openxmlformats.org/officeDocument/2006/relationships/image" Target="media/image26.png" /><Relationship Id="rId138" Type="http://schemas.openxmlformats.org/officeDocument/2006/relationships/image" Target="media/image27.png" /><Relationship Id="rId143" Type="http://schemas.openxmlformats.org/officeDocument/2006/relationships/image" Target="media/image28.png" /><Relationship Id="rId144" Type="http://schemas.openxmlformats.org/officeDocument/2006/relationships/image" Target="media/image29.png" /><Relationship Id="rId145" Type="http://schemas.openxmlformats.org/officeDocument/2006/relationships/image" Target="media/image30.png" /><Relationship Id="rId147" Type="http://schemas.openxmlformats.org/officeDocument/2006/relationships/image" Target="media/image31.png" /><Relationship Id="rId148" Type="http://schemas.openxmlformats.org/officeDocument/2006/relationships/image" Target="media/image32.png" /><Relationship Id="rId149" Type="http://schemas.openxmlformats.org/officeDocument/2006/relationships/image" Target="media/image33.png" /><Relationship Id="rId150" Type="http://schemas.openxmlformats.org/officeDocument/2006/relationships/image" Target="media/image34.png" /><Relationship Id="rId156" Type="http://schemas.openxmlformats.org/officeDocument/2006/relationships/image" Target="media/image35.png" /><Relationship Id="rId157" Type="http://schemas.openxmlformats.org/officeDocument/2006/relationships/image" Target="media/image36.png" /><Relationship Id="rId5" Type="http://schemas.openxmlformats.org/officeDocument/2006/relationships/image" Target="media/image37.png" /><Relationship Id="rId13" Type="http://schemas.openxmlformats.org/officeDocument/2006/relationships/image" Target="media/image38.png" /><Relationship Id="rId23" Type="http://schemas.openxmlformats.org/officeDocument/2006/relationships/image" Target="media/image39.png" /><Relationship Id="rId26" Type="http://schemas.openxmlformats.org/officeDocument/2006/relationships/image" Target="media/image40.png" /><Relationship Id="rId31" Type="http://schemas.openxmlformats.org/officeDocument/2006/relationships/image" Target="media/image41.png" /><Relationship Id="rId32" Type="http://schemas.openxmlformats.org/officeDocument/2006/relationships/image" Target="media/image42.png" /><Relationship Id="rId33" Type="http://schemas.openxmlformats.org/officeDocument/2006/relationships/image" Target="media/image43.png" /><Relationship Id="rId34" Type="http://schemas.openxmlformats.org/officeDocument/2006/relationships/image" Target="media/image44.png" /><Relationship Id="rId35" Type="http://schemas.openxmlformats.org/officeDocument/2006/relationships/image" Target="media/image45.png" /><Relationship Id="rId36" Type="http://schemas.openxmlformats.org/officeDocument/2006/relationships/image" Target="media/image46.png" /><Relationship Id="rId37" Type="http://schemas.openxmlformats.org/officeDocument/2006/relationships/image" Target="media/image47.png" /><Relationship Id="rId41" Type="http://schemas.openxmlformats.org/officeDocument/2006/relationships/image" Target="media/image48.png" /><Relationship Id="rId14" Type="http://schemas.openxmlformats.org/officeDocument/2006/relationships/image" Target="media/image49.png" /><Relationship Id="rId15" Type="http://schemas.openxmlformats.org/officeDocument/2006/relationships/image" Target="media/image50.png" /><Relationship Id="rId16" Type="http://schemas.openxmlformats.org/officeDocument/2006/relationships/image" Target="media/image51.png" /><Relationship Id="rId18" Type="http://schemas.openxmlformats.org/officeDocument/2006/relationships/image" Target="media/image52.png" /><Relationship Id="rId24" Type="http://schemas.openxmlformats.org/officeDocument/2006/relationships/image" Target="media/image53.png" /><Relationship Id="rId27" Type="http://schemas.openxmlformats.org/officeDocument/2006/relationships/image" Target="media/image54.png" /><Relationship Id="rId28" Type="http://schemas.openxmlformats.org/officeDocument/2006/relationships/image" Target="media/image55.png" /><Relationship Id="rId38" Type="http://schemas.openxmlformats.org/officeDocument/2006/relationships/image" Target="media/image56.png" /><Relationship Id="rId39" Type="http://schemas.openxmlformats.org/officeDocument/2006/relationships/image" Target="media/image57.png" /><Relationship Id="rId40" Type="http://schemas.openxmlformats.org/officeDocument/2006/relationships/image" Target="media/image58.png" /><Relationship Id="rId42" Type="http://schemas.openxmlformats.org/officeDocument/2006/relationships/image" Target="media/image59.png" /><Relationship Id="rId43" Type="http://schemas.openxmlformats.org/officeDocument/2006/relationships/image" Target="media/image60.png" /><Relationship Id="rId44" Type="http://schemas.openxmlformats.org/officeDocument/2006/relationships/image" Target="media/image61.png" /><Relationship Id="rId45" Type="http://schemas.openxmlformats.org/officeDocument/2006/relationships/image" Target="media/image62.png" /><Relationship Id="rId46" Type="http://schemas.openxmlformats.org/officeDocument/2006/relationships/image" Target="media/image63.png" /><Relationship Id="rId47" Type="http://schemas.openxmlformats.org/officeDocument/2006/relationships/image" Target="media/image64.png" /><Relationship Id="rId50" Type="http://schemas.openxmlformats.org/officeDocument/2006/relationships/image" Target="media/image65.png" /><Relationship Id="rId51" Type="http://schemas.openxmlformats.org/officeDocument/2006/relationships/image" Target="media/image66.png" /><Relationship Id="rId53" Type="http://schemas.openxmlformats.org/officeDocument/2006/relationships/image" Target="media/image67.png" /><Relationship Id="rId54" Type="http://schemas.openxmlformats.org/officeDocument/2006/relationships/image" Target="media/image68.png" /><Relationship Id="rId57" Type="http://schemas.openxmlformats.org/officeDocument/2006/relationships/image" Target="media/image69.png" /><Relationship Id="rId58" Type="http://schemas.openxmlformats.org/officeDocument/2006/relationships/image" Target="media/image70.png" /><Relationship Id="rId60" Type="http://schemas.openxmlformats.org/officeDocument/2006/relationships/image" Target="media/image71.png" /><Relationship Id="rId64" Type="http://schemas.openxmlformats.org/officeDocument/2006/relationships/image" Target="media/image72.png" /><Relationship Id="rId65" Type="http://schemas.openxmlformats.org/officeDocument/2006/relationships/image" Target="media/image73.png" /><Relationship Id="rId67" Type="http://schemas.openxmlformats.org/officeDocument/2006/relationships/image" Target="media/image74.png" /><Relationship Id="rId69" Type="http://schemas.openxmlformats.org/officeDocument/2006/relationships/image" Target="media/image75.png" /><Relationship Id="rId73" Type="http://schemas.openxmlformats.org/officeDocument/2006/relationships/image" Target="media/image76.png" /><Relationship Id="rId76" Type="http://schemas.openxmlformats.org/officeDocument/2006/relationships/image" Target="media/image77.png" /><Relationship Id="rId78" Type="http://schemas.openxmlformats.org/officeDocument/2006/relationships/image" Target="media/image78.png" /><Relationship Id="rId77" Type="http://schemas.openxmlformats.org/officeDocument/2006/relationships/image" Target="media/image79.png" /><Relationship Id="rId81" Type="http://schemas.openxmlformats.org/officeDocument/2006/relationships/image" Target="media/image80.png" /><Relationship Id="rId82" Type="http://schemas.openxmlformats.org/officeDocument/2006/relationships/image" Target="media/image81.png" /><Relationship Id="rId85" Type="http://schemas.openxmlformats.org/officeDocument/2006/relationships/image" Target="media/image82.png" /><Relationship Id="rId86" Type="http://schemas.openxmlformats.org/officeDocument/2006/relationships/image" Target="media/image83.png" /><Relationship Id="rId87" Type="http://schemas.openxmlformats.org/officeDocument/2006/relationships/image" Target="media/image84.png" /><Relationship Id="rId88" Type="http://schemas.openxmlformats.org/officeDocument/2006/relationships/image" Target="media/image85.png" /><Relationship Id="rId89" Type="http://schemas.openxmlformats.org/officeDocument/2006/relationships/image" Target="media/image86.png" /><Relationship Id="rId90" Type="http://schemas.openxmlformats.org/officeDocument/2006/relationships/image" Target="media/image87.png" /><Relationship Id="rId91" Type="http://schemas.openxmlformats.org/officeDocument/2006/relationships/image" Target="media/image88.png" /><Relationship Id="rId92" Type="http://schemas.openxmlformats.org/officeDocument/2006/relationships/image" Target="media/image89.png" /><Relationship Id="rId93" Type="http://schemas.openxmlformats.org/officeDocument/2006/relationships/image" Target="media/image90.png" /><Relationship Id="rId94" Type="http://schemas.openxmlformats.org/officeDocument/2006/relationships/image" Target="media/image91.png" /><Relationship Id="rId98" Type="http://schemas.openxmlformats.org/officeDocument/2006/relationships/image" Target="media/image92.png" /><Relationship Id="rId102" Type="http://schemas.openxmlformats.org/officeDocument/2006/relationships/image" Target="media/image93.png" /><Relationship Id="rId105" Type="http://schemas.openxmlformats.org/officeDocument/2006/relationships/image" Target="media/image94.png" /><Relationship Id="rId106" Type="http://schemas.openxmlformats.org/officeDocument/2006/relationships/image" Target="media/image95.png" /><Relationship Id="rId107" Type="http://schemas.openxmlformats.org/officeDocument/2006/relationships/image" Target="media/image96.png" /><Relationship Id="rId113" Type="http://schemas.openxmlformats.org/officeDocument/2006/relationships/image" Target="media/image97.png" /><Relationship Id="rId114" Type="http://schemas.openxmlformats.org/officeDocument/2006/relationships/image" Target="media/image98.png" /><Relationship Id="rId117" Type="http://schemas.openxmlformats.org/officeDocument/2006/relationships/image" Target="media/image99.png" /><Relationship Id="rId119" Type="http://schemas.openxmlformats.org/officeDocument/2006/relationships/image" Target="media/image100.png" /><Relationship Id="rId120" Type="http://schemas.openxmlformats.org/officeDocument/2006/relationships/image" Target="media/image101.png" /><Relationship Id="rId121" Type="http://schemas.openxmlformats.org/officeDocument/2006/relationships/image" Target="media/image102.png" /><Relationship Id="rId122" Type="http://schemas.openxmlformats.org/officeDocument/2006/relationships/image" Target="media/image103.png" /><Relationship Id="rId124" Type="http://schemas.openxmlformats.org/officeDocument/2006/relationships/image" Target="media/image104.png" /><Relationship Id="rId125" Type="http://schemas.openxmlformats.org/officeDocument/2006/relationships/image" Target="media/image105.png" /><Relationship Id="rId127" Type="http://schemas.openxmlformats.org/officeDocument/2006/relationships/image" Target="media/image106.png" /><Relationship Id="rId135" Type="http://schemas.openxmlformats.org/officeDocument/2006/relationships/image" Target="media/image107.png" /><Relationship Id="rId136" Type="http://schemas.openxmlformats.org/officeDocument/2006/relationships/image" Target="media/image108.png" /><Relationship Id="rId139" Type="http://schemas.openxmlformats.org/officeDocument/2006/relationships/image" Target="media/image109.png" /><Relationship Id="rId140" Type="http://schemas.openxmlformats.org/officeDocument/2006/relationships/image" Target="media/image110.png" /><Relationship Id="rId141" Type="http://schemas.openxmlformats.org/officeDocument/2006/relationships/image" Target="media/image111.png" /><Relationship Id="rId142" Type="http://schemas.openxmlformats.org/officeDocument/2006/relationships/image" Target="media/image112.png" /><Relationship Id="rId146" Type="http://schemas.openxmlformats.org/officeDocument/2006/relationships/image" Target="media/image113.png" /><Relationship Id="rId151" Type="http://schemas.openxmlformats.org/officeDocument/2006/relationships/image" Target="media/image114.png" /><Relationship Id="rId1" Type="http://schemas.openxmlformats.org/officeDocument/2006/relationships/image" Target="media/image115.png" /><Relationship Id="rId2" Type="http://schemas.openxmlformats.org/officeDocument/2006/relationships/image" Target="media/image116.png" /><Relationship Id="rId3" Type="http://schemas.openxmlformats.org/officeDocument/2006/relationships/image" Target="media/image117.png" /><Relationship Id="rId6" Type="http://schemas.openxmlformats.org/officeDocument/2006/relationships/image" Target="media/image118.png" /><Relationship Id="rId12" Type="http://schemas.openxmlformats.org/officeDocument/2006/relationships/image" Target="media/image119.png" /><Relationship Id="rId7" Type="http://schemas.openxmlformats.org/officeDocument/2006/relationships/image" Target="media/image120.png" /><Relationship Id="rId8" Type="http://schemas.openxmlformats.org/officeDocument/2006/relationships/image" Target="media/image121.png" /><Relationship Id="rId9" Type="http://schemas.openxmlformats.org/officeDocument/2006/relationships/image" Target="media/image122.png" /><Relationship Id="rId10" Type="http://schemas.openxmlformats.org/officeDocument/2006/relationships/image" Target="media/image123.png" /><Relationship Id="rId11" Type="http://schemas.openxmlformats.org/officeDocument/2006/relationships/image" Target="media/image124.png" /><Relationship Id="rId19" Type="http://schemas.openxmlformats.org/officeDocument/2006/relationships/image" Target="media/image125.png" /><Relationship Id="rId21" Type="http://schemas.openxmlformats.org/officeDocument/2006/relationships/image" Target="media/image126.png" /><Relationship Id="rId22" Type="http://schemas.openxmlformats.org/officeDocument/2006/relationships/image" Target="media/image127.png" /><Relationship Id="rId20" Type="http://schemas.openxmlformats.org/officeDocument/2006/relationships/image" Target="media/image128.png" /><Relationship Id="rId25" Type="http://schemas.openxmlformats.org/officeDocument/2006/relationships/image" Target="media/image129.png" /><Relationship Id="rId66" Type="http://schemas.openxmlformats.org/officeDocument/2006/relationships/image" Target="media/image130.png" /><Relationship Id="rId72" Type="http://schemas.openxmlformats.org/officeDocument/2006/relationships/image" Target="media/image131.png" /><Relationship Id="rId70" Type="http://schemas.openxmlformats.org/officeDocument/2006/relationships/image" Target="media/image132.png" /><Relationship Id="rId71" Type="http://schemas.openxmlformats.org/officeDocument/2006/relationships/image" Target="media/image133.png" /><Relationship Id="rId74" Type="http://schemas.openxmlformats.org/officeDocument/2006/relationships/image" Target="media/image134.png" /><Relationship Id="rId75" Type="http://schemas.openxmlformats.org/officeDocument/2006/relationships/image" Target="media/image135.png" /><Relationship Id="rId79" Type="http://schemas.openxmlformats.org/officeDocument/2006/relationships/image" Target="media/image136.png" /><Relationship Id="rId80" Type="http://schemas.openxmlformats.org/officeDocument/2006/relationships/image" Target="media/image137.png" /><Relationship Id="rId83" Type="http://schemas.openxmlformats.org/officeDocument/2006/relationships/image" Target="media/image138.png" /><Relationship Id="rId95" Type="http://schemas.openxmlformats.org/officeDocument/2006/relationships/image" Target="media/image139.png" /><Relationship Id="rId99" Type="http://schemas.openxmlformats.org/officeDocument/2006/relationships/image" Target="media/image140.png" /><Relationship Id="rId100" Type="http://schemas.openxmlformats.org/officeDocument/2006/relationships/image" Target="media/image141.png" /><Relationship Id="rId104" Type="http://schemas.openxmlformats.org/officeDocument/2006/relationships/image" Target="media/image142.png" /><Relationship Id="rId110" Type="http://schemas.openxmlformats.org/officeDocument/2006/relationships/image" Target="media/image143.png" /><Relationship Id="rId111" Type="http://schemas.openxmlformats.org/officeDocument/2006/relationships/image" Target="media/image144.png" /><Relationship Id="rId109" Type="http://schemas.openxmlformats.org/officeDocument/2006/relationships/image" Target="media/image145.png" /><Relationship Id="rId118" Type="http://schemas.openxmlformats.org/officeDocument/2006/relationships/image" Target="media/image146.png" /><Relationship Id="rId129" Type="http://schemas.openxmlformats.org/officeDocument/2006/relationships/image" Target="media/image147.png" /><Relationship Id="rId130" Type="http://schemas.openxmlformats.org/officeDocument/2006/relationships/image" Target="media/image148.png" /><Relationship Id="rId131" Type="http://schemas.openxmlformats.org/officeDocument/2006/relationships/image" Target="media/image149.png" /><Relationship Id="rId132" Type="http://schemas.openxmlformats.org/officeDocument/2006/relationships/image" Target="media/image150.png" /><Relationship Id="rId133" Type="http://schemas.openxmlformats.org/officeDocument/2006/relationships/image" Target="media/image151.png" /><Relationship Id="rId137" Type="http://schemas.openxmlformats.org/officeDocument/2006/relationships/image" Target="media/image152.png" /><Relationship Id="rId97" Type="http://schemas.openxmlformats.org/officeDocument/2006/relationships/image" Target="media/image153.png" /><Relationship Id="rId152" Type="http://schemas.openxmlformats.org/officeDocument/2006/relationships/image" Target="media/image154.png" /><Relationship Id="rId153" Type="http://schemas.openxmlformats.org/officeDocument/2006/relationships/image" Target="media/image155.png" /><Relationship Id="rId154" Type="http://schemas.openxmlformats.org/officeDocument/2006/relationships/image" Target="media/image156.png" /><Relationship Id="rId155" Type="http://schemas.openxmlformats.org/officeDocument/2006/relationships/image" Target="media/image157.png" /><Relationship Id="rId159" Type="http://schemas.openxmlformats.org/officeDocument/2006/relationships/styles" Target="styles.xml" /><Relationship Id="rId160" Type="http://schemas.openxmlformats.org/officeDocument/2006/relationships/settings" Target="settings.xml" /><Relationship Id="rId161" Type="http://schemas.openxmlformats.org/officeDocument/2006/relationships/fontTable" Target="fontTable.xml" /><Relationship Id="rId162" Type="http://schemas.openxmlformats.org/officeDocument/2006/relationships/webSettings" Target="webSettings.xml" /><Relationship Id="rId163" Type="http://schemas.openxmlformats.org/officeDocument/2006/relationships/customXml" Target="../customXml/item1.xml" /><Relationship Id="rId16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Jang su min</dc:creator>
  <cp:keywords/>
  <dc:description/>
  <cp:lastModifiedBy>Jang su min</cp:lastModifiedBy>
  <cp:revision>1</cp:revision>
  <dcterms:created xsi:type="dcterms:W3CDTF">2022-04-12T06:03:00Z</dcterms:created>
  <dcterms:modified xsi:type="dcterms:W3CDTF">2022-04-16T11:10:19Z</dcterms:modified>
  <cp:version>1100.0100.01</cp:version>
</cp:coreProperties>
</file>